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49E" w:rsidRDefault="0039149E" w:rsidP="00FD09AF">
      <w:pPr>
        <w:pStyle w:val="Titolo3"/>
        <w:shd w:val="clear" w:color="auto" w:fill="FFFFFF"/>
        <w:ind w:left="0" w:right="0"/>
        <w:rPr>
          <w:rFonts w:ascii="Myriad Pro Light" w:hAnsi="Myriad Pro Light"/>
          <w:b/>
          <w:noProof/>
          <w:sz w:val="40"/>
          <w:szCs w:val="40"/>
          <w:lang w:val="en-US" w:eastAsia="zh-CN"/>
        </w:rPr>
      </w:pPr>
    </w:p>
    <w:p w:rsidR="0013277F" w:rsidRPr="0039149E" w:rsidRDefault="002A6F26" w:rsidP="0013277F">
      <w:pPr>
        <w:pStyle w:val="Titolo5"/>
        <w:spacing w:after="0" w:line="240" w:lineRule="auto"/>
        <w:ind w:left="0"/>
        <w:rPr>
          <w:sz w:val="36"/>
          <w:szCs w:val="36"/>
          <w:lang w:val="en-GB"/>
        </w:rPr>
      </w:pPr>
      <w:r w:rsidRPr="0039149E">
        <w:rPr>
          <w:sz w:val="36"/>
          <w:szCs w:val="36"/>
          <w:lang w:val="en-GB"/>
        </w:rPr>
        <w:t>TRADE</w:t>
      </w:r>
      <w:r w:rsidR="00FD09AF" w:rsidRPr="0039149E">
        <w:rPr>
          <w:sz w:val="36"/>
          <w:szCs w:val="36"/>
          <w:lang w:val="en-GB"/>
        </w:rPr>
        <w:t xml:space="preserve"> MISSION TO </w:t>
      </w:r>
      <w:r w:rsidRPr="0039149E">
        <w:rPr>
          <w:sz w:val="36"/>
          <w:szCs w:val="36"/>
          <w:lang w:val="en-GB"/>
        </w:rPr>
        <w:t>BRAZIL</w:t>
      </w:r>
      <w:r w:rsidR="00993A38" w:rsidRPr="0039149E">
        <w:rPr>
          <w:sz w:val="36"/>
          <w:szCs w:val="36"/>
          <w:lang w:val="en-GB"/>
        </w:rPr>
        <w:t xml:space="preserve"> </w:t>
      </w:r>
    </w:p>
    <w:p w:rsidR="00FD09AF" w:rsidRPr="0039149E" w:rsidRDefault="002A6F26" w:rsidP="002A6F26">
      <w:pPr>
        <w:pStyle w:val="Titolo5"/>
        <w:spacing w:after="0" w:line="240" w:lineRule="auto"/>
        <w:ind w:left="0" w:right="-1"/>
        <w:rPr>
          <w:sz w:val="36"/>
          <w:szCs w:val="36"/>
          <w:lang w:val="en-GB"/>
        </w:rPr>
      </w:pPr>
      <w:r w:rsidRPr="0039149E">
        <w:rPr>
          <w:sz w:val="36"/>
          <w:szCs w:val="36"/>
          <w:lang w:val="en-GB"/>
        </w:rPr>
        <w:t xml:space="preserve">FOR EUROPEAN </w:t>
      </w:r>
      <w:r w:rsidR="00993A38" w:rsidRPr="0039149E">
        <w:rPr>
          <w:sz w:val="36"/>
          <w:szCs w:val="36"/>
          <w:lang w:val="en-GB"/>
        </w:rPr>
        <w:t xml:space="preserve">AGRIFOOD AND </w:t>
      </w:r>
      <w:r w:rsidRPr="0039149E">
        <w:rPr>
          <w:sz w:val="36"/>
          <w:szCs w:val="36"/>
          <w:lang w:val="en-GB"/>
        </w:rPr>
        <w:t>PACKAGING</w:t>
      </w:r>
      <w:r w:rsidR="00993A38" w:rsidRPr="0039149E">
        <w:rPr>
          <w:sz w:val="36"/>
          <w:szCs w:val="36"/>
          <w:lang w:val="en-GB"/>
        </w:rPr>
        <w:t xml:space="preserve"> COMPANIES</w:t>
      </w:r>
    </w:p>
    <w:p w:rsidR="00864643" w:rsidRPr="0039149E" w:rsidRDefault="00864643" w:rsidP="00864643">
      <w:pPr>
        <w:spacing w:after="0" w:line="240" w:lineRule="auto"/>
        <w:jc w:val="center"/>
        <w:rPr>
          <w:rFonts w:ascii="Myriad Pro Light" w:hAnsi="Myriad Pro Light" w:cs="Arial"/>
          <w:b/>
          <w:i/>
          <w:color w:val="C00000"/>
          <w:sz w:val="28"/>
          <w:szCs w:val="28"/>
          <w:lang w:val="en-GB"/>
        </w:rPr>
      </w:pPr>
      <w:r w:rsidRPr="0039149E">
        <w:rPr>
          <w:rFonts w:ascii="Myriad Pro Light" w:hAnsi="Myriad Pro Light" w:cs="Arial"/>
          <w:b/>
          <w:i/>
          <w:color w:val="C00000"/>
          <w:sz w:val="28"/>
          <w:szCs w:val="28"/>
          <w:lang w:val="en-GB"/>
        </w:rPr>
        <w:t>10-15 March 2019</w:t>
      </w:r>
    </w:p>
    <w:p w:rsidR="003E2D87" w:rsidRPr="0039149E" w:rsidRDefault="00864643" w:rsidP="00864643">
      <w:pPr>
        <w:spacing w:after="0" w:line="240" w:lineRule="auto"/>
        <w:jc w:val="center"/>
        <w:rPr>
          <w:rFonts w:ascii="Myriad Pro Light" w:eastAsia="Times New Roman" w:hAnsi="Myriad Pro Light" w:cs="Arial"/>
          <w:color w:val="C00000"/>
          <w:sz w:val="24"/>
          <w:szCs w:val="24"/>
          <w:lang w:val="en-GB" w:eastAsia="it-IT"/>
        </w:rPr>
      </w:pPr>
      <w:r w:rsidRPr="0039149E">
        <w:rPr>
          <w:rFonts w:ascii="Myriad Pro Light" w:hAnsi="Myriad Pro Light" w:cs="Arial"/>
          <w:b/>
          <w:i/>
          <w:color w:val="C00000"/>
          <w:sz w:val="28"/>
          <w:szCs w:val="28"/>
          <w:lang w:val="en-GB"/>
        </w:rPr>
        <w:t>Closing Date for applications: Friday, February 8, 2019</w:t>
      </w:r>
    </w:p>
    <w:p w:rsidR="00864643" w:rsidRPr="0039149E" w:rsidRDefault="00864643" w:rsidP="003E2D87">
      <w:pPr>
        <w:spacing w:after="0" w:line="240" w:lineRule="auto"/>
        <w:jc w:val="both"/>
        <w:rPr>
          <w:rFonts w:ascii="Myriad Pro Light" w:eastAsia="Times New Roman" w:hAnsi="Myriad Pro Light" w:cs="Arial"/>
          <w:color w:val="C00000"/>
          <w:sz w:val="24"/>
          <w:szCs w:val="24"/>
          <w:lang w:val="en-GB" w:eastAsia="it-IT"/>
        </w:rPr>
      </w:pP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Thank you for your interest in this European company mission to Brazil. </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The </w:t>
      </w:r>
      <w:r w:rsidRPr="0039149E">
        <w:rPr>
          <w:rFonts w:ascii="Myriad Pro Light" w:hAnsi="Myriad Pro Light"/>
          <w:b/>
          <w:color w:val="17365D" w:themeColor="text2" w:themeShade="BF"/>
          <w:lang w:val="en-GB"/>
        </w:rPr>
        <w:t>Enterprise Europe Network</w:t>
      </w:r>
      <w:r w:rsidRPr="0039149E">
        <w:rPr>
          <w:rFonts w:ascii="Myriad Pro Light" w:hAnsi="Myriad Pro Light"/>
          <w:color w:val="17365D" w:themeColor="text2" w:themeShade="BF"/>
          <w:lang w:val="en-GB"/>
        </w:rPr>
        <w:t xml:space="preserve">,  through the </w:t>
      </w:r>
      <w:r w:rsidRPr="0039149E">
        <w:rPr>
          <w:rFonts w:ascii="Myriad Pro Light" w:hAnsi="Myriad Pro Light"/>
          <w:b/>
          <w:color w:val="17365D" w:themeColor="text2" w:themeShade="BF"/>
          <w:lang w:val="en-GB"/>
        </w:rPr>
        <w:t>Brazilian Business Centers</w:t>
      </w:r>
      <w:r w:rsidRPr="0039149E">
        <w:rPr>
          <w:rFonts w:ascii="Myriad Pro Light" w:hAnsi="Myriad Pro Light"/>
          <w:color w:val="17365D" w:themeColor="text2" w:themeShade="BF"/>
          <w:lang w:val="en-GB"/>
        </w:rPr>
        <w:t xml:space="preserve">, the </w:t>
      </w:r>
      <w:hyperlink r:id="rId7" w:history="1">
        <w:r w:rsidRPr="0039149E">
          <w:rPr>
            <w:rStyle w:val="Collegamentoipertestuale"/>
            <w:rFonts w:ascii="Myriad Pro Light" w:hAnsi="Myriad Pro Light"/>
            <w:b/>
            <w:lang w:val="en-GB"/>
          </w:rPr>
          <w:t>CIN Network</w:t>
        </w:r>
      </w:hyperlink>
      <w:r w:rsidRPr="0039149E">
        <w:rPr>
          <w:rFonts w:ascii="Myriad Pro Light" w:hAnsi="Myriad Pro Light"/>
          <w:color w:val="17365D" w:themeColor="text2" w:themeShade="BF"/>
          <w:lang w:val="en-GB"/>
        </w:rPr>
        <w:t xml:space="preserve">, present in the 27 </w:t>
      </w:r>
      <w:hyperlink r:id="rId8" w:history="1">
        <w:r w:rsidRPr="0039149E">
          <w:rPr>
            <w:rStyle w:val="Collegamentoipertestuale"/>
            <w:rFonts w:ascii="Myriad Pro Light" w:hAnsi="Myriad Pro Light"/>
            <w:b/>
            <w:lang w:val="en-GB"/>
          </w:rPr>
          <w:t>Industry Federations in Brazil</w:t>
        </w:r>
      </w:hyperlink>
      <w:r w:rsidRPr="0039149E">
        <w:rPr>
          <w:rFonts w:ascii="Myriad Pro Light" w:hAnsi="Myriad Pro Light"/>
          <w:color w:val="17365D" w:themeColor="text2" w:themeShade="BF"/>
          <w:lang w:val="en-GB"/>
        </w:rPr>
        <w:t xml:space="preserve">, and the </w:t>
      </w:r>
      <w:r w:rsidRPr="0039149E">
        <w:rPr>
          <w:rFonts w:ascii="Myriad Pro Light" w:hAnsi="Myriad Pro Light"/>
          <w:b/>
          <w:color w:val="17365D" w:themeColor="text2" w:themeShade="BF"/>
          <w:lang w:val="en-GB"/>
        </w:rPr>
        <w:t>EEN Agrofood Sector Group</w:t>
      </w:r>
      <w:r w:rsidRPr="0039149E">
        <w:rPr>
          <w:rFonts w:ascii="Myriad Pro Light" w:hAnsi="Myriad Pro Light"/>
          <w:color w:val="17365D" w:themeColor="text2" w:themeShade="BF"/>
          <w:lang w:val="en-GB"/>
        </w:rPr>
        <w:t xml:space="preserve">, organise an EU trade mission in the main Brazilian cities – </w:t>
      </w:r>
      <w:r w:rsidRPr="0039149E">
        <w:rPr>
          <w:rFonts w:ascii="Myriad Pro Light" w:hAnsi="Myriad Pro Light"/>
          <w:b/>
          <w:color w:val="17365D" w:themeColor="text2" w:themeShade="BF"/>
          <w:lang w:val="en-GB"/>
        </w:rPr>
        <w:t>San Paulo, Belo Horizonte and Curitiba</w:t>
      </w:r>
      <w:r w:rsidRPr="0039149E">
        <w:rPr>
          <w:rFonts w:ascii="Myriad Pro Light" w:hAnsi="Myriad Pro Light"/>
          <w:color w:val="17365D" w:themeColor="text2" w:themeShade="BF"/>
          <w:lang w:val="en-GB"/>
        </w:rPr>
        <w:t xml:space="preserve"> - where the sectors of food and beverage are stronger to develop and segmented on the focused regions.</w:t>
      </w:r>
    </w:p>
    <w:p w:rsidR="00BD424C" w:rsidRPr="0039149E" w:rsidRDefault="00BD424C" w:rsidP="00864643">
      <w:pPr>
        <w:pStyle w:val="Default"/>
        <w:ind w:right="-1"/>
        <w:jc w:val="both"/>
        <w:rPr>
          <w:rFonts w:ascii="Myriad Pro Light" w:hAnsi="Myriad Pro Light"/>
          <w:color w:val="17365D" w:themeColor="text2" w:themeShade="BF"/>
          <w:lang w:val="en-GB"/>
        </w:rPr>
      </w:pPr>
      <w:r>
        <w:rPr>
          <w:rFonts w:ascii="Myriad Pro Light" w:hAnsi="Myriad Pro Light"/>
          <w:color w:val="17365D" w:themeColor="text2" w:themeShade="BF"/>
          <w:lang w:val="en-GB"/>
        </w:rPr>
        <w:t xml:space="preserve">The mission will take place between the 10th and 15th of March, during </w:t>
      </w:r>
      <w:hyperlink r:id="rId9" w:history="1">
        <w:r w:rsidRPr="00BD424C">
          <w:rPr>
            <w:rStyle w:val="Collegamentoipertestuale"/>
            <w:rFonts w:ascii="Myriad Pro Light" w:hAnsi="Myriad Pro Light"/>
            <w:lang w:val="en-GB"/>
          </w:rPr>
          <w:t>Anuga Brazil, Anufood</w:t>
        </w:r>
      </w:hyperlink>
      <w:bookmarkStart w:id="0" w:name="_GoBack"/>
      <w:bookmarkEnd w:id="0"/>
      <w:r>
        <w:rPr>
          <w:rFonts w:ascii="Myriad Pro Light" w:hAnsi="Myriad Pro Light"/>
          <w:color w:val="17365D" w:themeColor="text2" w:themeShade="BF"/>
          <w:lang w:val="en-GB"/>
        </w:rPr>
        <w:t>.</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If you would like to join the mission, please return the application form as soon as possible to: </w:t>
      </w:r>
      <w:hyperlink r:id="rId10" w:history="1">
        <w:r w:rsidRPr="00BD424C">
          <w:rPr>
            <w:rStyle w:val="Collegamentoipertestuale"/>
            <w:rFonts w:ascii="Myriad Pro Light" w:hAnsi="Myriad Pro Light"/>
            <w:b/>
            <w:lang w:val="en-GB"/>
          </w:rPr>
          <w:t>een@sicindustria.eu</w:t>
        </w:r>
      </w:hyperlink>
      <w:r w:rsidRPr="0039149E">
        <w:rPr>
          <w:rFonts w:ascii="Myriad Pro Light" w:hAnsi="Myriad Pro Light"/>
          <w:color w:val="17365D" w:themeColor="text2" w:themeShade="BF"/>
          <w:lang w:val="en-GB"/>
        </w:rPr>
        <w:t>.</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39149E" w:rsidRDefault="00864643" w:rsidP="00864643">
      <w:pPr>
        <w:pStyle w:val="Default"/>
        <w:ind w:right="-1"/>
        <w:jc w:val="both"/>
        <w:rPr>
          <w:rFonts w:ascii="Myriad Pro Light" w:hAnsi="Myriad Pro Light"/>
          <w:b/>
          <w:color w:val="365F91" w:themeColor="accent1" w:themeShade="BF"/>
          <w:sz w:val="32"/>
          <w:szCs w:val="32"/>
          <w:lang w:val="en-GB"/>
        </w:rPr>
      </w:pPr>
      <w:r w:rsidRPr="0039149E">
        <w:rPr>
          <w:rFonts w:ascii="Myriad Pro Light" w:hAnsi="Myriad Pro Light"/>
          <w:b/>
          <w:color w:val="365F91" w:themeColor="accent1" w:themeShade="BF"/>
          <w:sz w:val="32"/>
          <w:szCs w:val="32"/>
          <w:lang w:val="en-GB"/>
        </w:rPr>
        <w:t>Choose your type of participation</w:t>
      </w:r>
    </w:p>
    <w:p w:rsidR="00864643" w:rsidRPr="0039149E" w:rsidRDefault="00864643" w:rsidP="00864643">
      <w:pPr>
        <w:pStyle w:val="Default"/>
        <w:ind w:right="-1"/>
        <w:jc w:val="both"/>
        <w:rPr>
          <w:rFonts w:ascii="Myriad Pro Light" w:hAnsi="Myriad Pro Light"/>
          <w:b/>
          <w:color w:val="17365D" w:themeColor="text2" w:themeShade="BF"/>
          <w:lang w:val="en-GB"/>
        </w:rPr>
      </w:pPr>
      <w:r w:rsidRPr="0039149E">
        <w:rPr>
          <w:rFonts w:ascii="Myriad Pro Light" w:hAnsi="Myriad Pro Light"/>
          <w:b/>
          <w:color w:val="17365D" w:themeColor="text2" w:themeShade="BF"/>
          <w:lang w:val="en-GB"/>
        </w:rPr>
        <w:t>Keep your role; delete the others</w:t>
      </w:r>
    </w:p>
    <w:p w:rsidR="00864643" w:rsidRPr="0039149E" w:rsidRDefault="00864643" w:rsidP="003C035B">
      <w:pPr>
        <w:pStyle w:val="Default"/>
        <w:numPr>
          <w:ilvl w:val="0"/>
          <w:numId w:val="1"/>
        </w:numPr>
        <w:ind w:right="-1"/>
        <w:jc w:val="both"/>
        <w:rPr>
          <w:rFonts w:ascii="Myriad Pro Light" w:hAnsi="Myriad Pro Light"/>
          <w:color w:val="17365D" w:themeColor="text2" w:themeShade="BF"/>
          <w:lang w:val="en-GB"/>
        </w:rPr>
      </w:pPr>
      <w:r w:rsidRPr="0039149E">
        <w:rPr>
          <w:rFonts w:ascii="Myriad Pro Light" w:hAnsi="Myriad Pro Light"/>
          <w:b/>
          <w:color w:val="17365D" w:themeColor="text2" w:themeShade="BF"/>
          <w:lang w:val="en-GB"/>
        </w:rPr>
        <w:t>European buyer</w:t>
      </w:r>
    </w:p>
    <w:p w:rsidR="00864643" w:rsidRPr="0039149E" w:rsidRDefault="00864643" w:rsidP="00864643">
      <w:pPr>
        <w:pStyle w:val="Default"/>
        <w:ind w:left="720" w:right="-1"/>
        <w:jc w:val="both"/>
        <w:rPr>
          <w:rFonts w:ascii="Myriad Pro Light" w:hAnsi="Myriad Pro Light"/>
          <w:i/>
          <w:color w:val="17365D" w:themeColor="text2" w:themeShade="BF"/>
          <w:lang w:val="en-GB"/>
        </w:rPr>
      </w:pPr>
      <w:r w:rsidRPr="0039149E">
        <w:rPr>
          <w:rFonts w:ascii="Myriad Pro Light" w:hAnsi="Myriad Pro Light"/>
          <w:i/>
          <w:color w:val="17365D" w:themeColor="text2" w:themeShade="BF"/>
          <w:lang w:val="en-GB"/>
        </w:rPr>
        <w:t>European companies interested on importing products and services from Brazil.</w:t>
      </w:r>
    </w:p>
    <w:p w:rsidR="00864643" w:rsidRPr="0039149E" w:rsidRDefault="00864643" w:rsidP="003C035B">
      <w:pPr>
        <w:pStyle w:val="Default"/>
        <w:numPr>
          <w:ilvl w:val="0"/>
          <w:numId w:val="1"/>
        </w:numPr>
        <w:ind w:right="-1"/>
        <w:jc w:val="both"/>
        <w:rPr>
          <w:rFonts w:ascii="Myriad Pro Light" w:hAnsi="Myriad Pro Light"/>
          <w:b/>
          <w:color w:val="17365D" w:themeColor="text2" w:themeShade="BF"/>
          <w:lang w:val="en-GB"/>
        </w:rPr>
      </w:pPr>
      <w:r w:rsidRPr="0039149E">
        <w:rPr>
          <w:rFonts w:ascii="Myriad Pro Light" w:hAnsi="Myriad Pro Light"/>
          <w:b/>
          <w:color w:val="17365D" w:themeColor="text2" w:themeShade="BF"/>
          <w:lang w:val="en-GB"/>
        </w:rPr>
        <w:t>European distributor</w:t>
      </w:r>
    </w:p>
    <w:p w:rsidR="00864643" w:rsidRPr="0039149E" w:rsidRDefault="00864643" w:rsidP="00864643">
      <w:pPr>
        <w:pStyle w:val="Default"/>
        <w:ind w:left="720" w:right="-1"/>
        <w:jc w:val="both"/>
        <w:rPr>
          <w:rFonts w:ascii="Myriad Pro Light" w:hAnsi="Myriad Pro Light"/>
          <w:i/>
          <w:color w:val="17365D" w:themeColor="text2" w:themeShade="BF"/>
          <w:lang w:val="en-GB"/>
        </w:rPr>
      </w:pPr>
      <w:r w:rsidRPr="0039149E">
        <w:rPr>
          <w:rFonts w:ascii="Myriad Pro Light" w:hAnsi="Myriad Pro Light"/>
          <w:i/>
          <w:color w:val="17365D" w:themeColor="text2" w:themeShade="BF"/>
          <w:lang w:val="en-GB"/>
        </w:rPr>
        <w:t>European companies interested in importing, promoting and distributing Brazilian products in their regions in Europe</w:t>
      </w:r>
    </w:p>
    <w:p w:rsidR="00864643" w:rsidRPr="0039149E" w:rsidRDefault="00864643" w:rsidP="003C035B">
      <w:pPr>
        <w:pStyle w:val="Default"/>
        <w:numPr>
          <w:ilvl w:val="0"/>
          <w:numId w:val="1"/>
        </w:numPr>
        <w:ind w:right="-1"/>
        <w:jc w:val="both"/>
        <w:rPr>
          <w:rFonts w:ascii="Myriad Pro Light" w:hAnsi="Myriad Pro Light"/>
          <w:b/>
          <w:color w:val="17365D" w:themeColor="text2" w:themeShade="BF"/>
          <w:lang w:val="en-GB"/>
        </w:rPr>
      </w:pPr>
      <w:r w:rsidRPr="0039149E">
        <w:rPr>
          <w:rFonts w:ascii="Myriad Pro Light" w:hAnsi="Myriad Pro Light"/>
          <w:b/>
          <w:color w:val="17365D" w:themeColor="text2" w:themeShade="BF"/>
          <w:lang w:val="en-GB"/>
        </w:rPr>
        <w:t>European Seller</w:t>
      </w:r>
    </w:p>
    <w:p w:rsidR="00864643" w:rsidRPr="0039149E" w:rsidRDefault="00864643" w:rsidP="0039149E">
      <w:pPr>
        <w:pStyle w:val="Default"/>
        <w:ind w:left="720" w:right="-1"/>
        <w:jc w:val="both"/>
        <w:rPr>
          <w:rFonts w:ascii="Myriad Pro Light" w:hAnsi="Myriad Pro Light"/>
          <w:i/>
          <w:color w:val="17365D" w:themeColor="text2" w:themeShade="BF"/>
          <w:lang w:val="en-GB"/>
        </w:rPr>
      </w:pPr>
      <w:r w:rsidRPr="0039149E">
        <w:rPr>
          <w:rFonts w:ascii="Myriad Pro Light" w:hAnsi="Myriad Pro Light"/>
          <w:i/>
          <w:color w:val="17365D" w:themeColor="text2" w:themeShade="BF"/>
          <w:lang w:val="en-GB"/>
        </w:rPr>
        <w:t xml:space="preserve">Companies specialised in the </w:t>
      </w:r>
      <w:r w:rsidR="0039149E" w:rsidRPr="0039149E">
        <w:rPr>
          <w:rFonts w:ascii="Myriad Pro Light" w:hAnsi="Myriad Pro Light"/>
          <w:i/>
          <w:color w:val="17365D" w:themeColor="text2" w:themeShade="BF"/>
          <w:lang w:val="en-GB"/>
        </w:rPr>
        <w:t xml:space="preserve">production and </w:t>
      </w:r>
      <w:r w:rsidRPr="0039149E">
        <w:rPr>
          <w:rFonts w:ascii="Myriad Pro Light" w:hAnsi="Myriad Pro Light"/>
          <w:i/>
          <w:color w:val="17365D" w:themeColor="text2" w:themeShade="BF"/>
          <w:lang w:val="en-GB"/>
        </w:rPr>
        <w:t>commercialisation of Food and Beverage in countries in Europe.</w:t>
      </w:r>
    </w:p>
    <w:p w:rsidR="0039149E" w:rsidRPr="0039149E" w:rsidRDefault="0039149E">
      <w:pPr>
        <w:rPr>
          <w:rFonts w:ascii="Myriad Pro Light" w:eastAsia="Times New Roman" w:hAnsi="Myriad Pro Light" w:cs="Arial"/>
          <w:color w:val="17365D" w:themeColor="text2" w:themeShade="BF"/>
          <w:sz w:val="24"/>
          <w:szCs w:val="24"/>
          <w:lang w:val="en-GB" w:eastAsia="it-IT"/>
        </w:rPr>
      </w:pPr>
      <w:r w:rsidRPr="0039149E">
        <w:rPr>
          <w:rFonts w:ascii="Myriad Pro Light" w:hAnsi="Myriad Pro Light"/>
          <w:color w:val="17365D" w:themeColor="text2" w:themeShade="BF"/>
          <w:lang w:val="en-GB"/>
        </w:rPr>
        <w:br w:type="page"/>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39149E" w:rsidRDefault="00864643" w:rsidP="00864643">
      <w:pPr>
        <w:pStyle w:val="Default"/>
        <w:ind w:right="-1"/>
        <w:jc w:val="both"/>
        <w:rPr>
          <w:rFonts w:ascii="Myriad Pro Light" w:hAnsi="Myriad Pro Light"/>
          <w:b/>
          <w:color w:val="365F91" w:themeColor="accent1" w:themeShade="BF"/>
          <w:sz w:val="32"/>
          <w:szCs w:val="32"/>
          <w:lang w:val="en-GB"/>
        </w:rPr>
      </w:pPr>
      <w:r w:rsidRPr="0039149E">
        <w:rPr>
          <w:rFonts w:ascii="Myriad Pro Light" w:hAnsi="Myriad Pro Light"/>
          <w:b/>
          <w:color w:val="365F91" w:themeColor="accent1" w:themeShade="BF"/>
          <w:sz w:val="32"/>
          <w:szCs w:val="32"/>
          <w:lang w:val="en-GB"/>
        </w:rPr>
        <w:t>Programme (in progress)</w:t>
      </w:r>
    </w:p>
    <w:tbl>
      <w:tblPr>
        <w:tblW w:w="9464" w:type="dxa"/>
        <w:tblCellMar>
          <w:left w:w="0" w:type="dxa"/>
          <w:right w:w="0" w:type="dxa"/>
        </w:tblCellMar>
        <w:tblLook w:val="04A0" w:firstRow="1" w:lastRow="0" w:firstColumn="1" w:lastColumn="0" w:noHBand="0" w:noVBand="1"/>
      </w:tblPr>
      <w:tblGrid>
        <w:gridCol w:w="1975"/>
        <w:gridCol w:w="1553"/>
        <w:gridCol w:w="5936"/>
      </w:tblGrid>
      <w:tr w:rsidR="00864643" w:rsidRPr="0039149E" w:rsidTr="0039149E">
        <w:tc>
          <w:tcPr>
            <w:tcW w:w="1975" w:type="dxa"/>
            <w:tcBorders>
              <w:top w:val="single" w:sz="8" w:space="0" w:color="auto"/>
              <w:left w:val="single" w:sz="8" w:space="0" w:color="auto"/>
              <w:bottom w:val="single" w:sz="8" w:space="0" w:color="auto"/>
              <w:right w:val="single" w:sz="8" w:space="0" w:color="auto"/>
            </w:tcBorders>
            <w:shd w:val="clear" w:color="auto" w:fill="1F4E79"/>
            <w:tcMar>
              <w:top w:w="0" w:type="dxa"/>
              <w:left w:w="108" w:type="dxa"/>
              <w:bottom w:w="0" w:type="dxa"/>
              <w:right w:w="108" w:type="dxa"/>
            </w:tcMar>
          </w:tcPr>
          <w:p w:rsidR="00864643" w:rsidRPr="0039149E" w:rsidRDefault="00864643" w:rsidP="00864643">
            <w:pPr>
              <w:spacing w:after="0" w:line="240" w:lineRule="auto"/>
              <w:rPr>
                <w:rFonts w:ascii="Arial" w:eastAsia="Calibri" w:hAnsi="Arial" w:cs="Arial"/>
                <w:b/>
                <w:color w:val="FFFFFF"/>
                <w:sz w:val="20"/>
                <w:szCs w:val="20"/>
                <w:lang w:val="en-GB" w:eastAsia="en-GB"/>
              </w:rPr>
            </w:pPr>
            <w:r w:rsidRPr="0039149E">
              <w:rPr>
                <w:rFonts w:ascii="Arial" w:eastAsia="Calibri" w:hAnsi="Arial" w:cs="Arial"/>
                <w:b/>
                <w:color w:val="FFFFFF"/>
                <w:sz w:val="20"/>
                <w:szCs w:val="20"/>
                <w:lang w:val="en-GB" w:eastAsia="en-GB"/>
              </w:rPr>
              <w:t>DATE</w:t>
            </w:r>
          </w:p>
        </w:tc>
        <w:tc>
          <w:tcPr>
            <w:tcW w:w="1553" w:type="dxa"/>
            <w:tcBorders>
              <w:top w:val="single" w:sz="8" w:space="0" w:color="auto"/>
              <w:left w:val="nil"/>
              <w:bottom w:val="single" w:sz="8" w:space="0" w:color="auto"/>
              <w:right w:val="single" w:sz="8" w:space="0" w:color="auto"/>
            </w:tcBorders>
            <w:shd w:val="clear" w:color="auto" w:fill="1F4E79"/>
            <w:tcMar>
              <w:top w:w="0" w:type="dxa"/>
              <w:left w:w="108" w:type="dxa"/>
              <w:bottom w:w="0" w:type="dxa"/>
              <w:right w:w="108" w:type="dxa"/>
            </w:tcMar>
          </w:tcPr>
          <w:p w:rsidR="00864643" w:rsidRPr="0039149E" w:rsidRDefault="00864643" w:rsidP="00864643">
            <w:pPr>
              <w:spacing w:after="0" w:line="240" w:lineRule="auto"/>
              <w:rPr>
                <w:rFonts w:ascii="Arial" w:eastAsia="Calibri" w:hAnsi="Arial" w:cs="Arial"/>
                <w:b/>
                <w:color w:val="FFFFFF"/>
                <w:sz w:val="20"/>
                <w:szCs w:val="20"/>
                <w:lang w:val="en-GB" w:eastAsia="en-GB"/>
              </w:rPr>
            </w:pPr>
            <w:r w:rsidRPr="0039149E">
              <w:rPr>
                <w:rFonts w:ascii="Arial" w:eastAsia="Calibri" w:hAnsi="Arial" w:cs="Arial"/>
                <w:b/>
                <w:color w:val="FFFFFF"/>
                <w:sz w:val="20"/>
                <w:szCs w:val="20"/>
                <w:lang w:val="en-GB" w:eastAsia="en-GB"/>
              </w:rPr>
              <w:t>TIMING</w:t>
            </w:r>
          </w:p>
        </w:tc>
        <w:tc>
          <w:tcPr>
            <w:tcW w:w="5936" w:type="dxa"/>
            <w:tcBorders>
              <w:top w:val="single" w:sz="8" w:space="0" w:color="auto"/>
              <w:left w:val="nil"/>
              <w:bottom w:val="single" w:sz="8" w:space="0" w:color="auto"/>
              <w:right w:val="single" w:sz="8" w:space="0" w:color="auto"/>
            </w:tcBorders>
            <w:shd w:val="clear" w:color="auto" w:fill="1F4E79"/>
            <w:tcMar>
              <w:top w:w="0" w:type="dxa"/>
              <w:left w:w="108" w:type="dxa"/>
              <w:bottom w:w="0" w:type="dxa"/>
              <w:right w:w="108" w:type="dxa"/>
            </w:tcMar>
          </w:tcPr>
          <w:p w:rsidR="00864643" w:rsidRPr="0039149E" w:rsidRDefault="00864643" w:rsidP="00864643">
            <w:pPr>
              <w:spacing w:after="0" w:line="240" w:lineRule="auto"/>
              <w:rPr>
                <w:rFonts w:ascii="Arial" w:eastAsia="Calibri" w:hAnsi="Arial" w:cs="Arial"/>
                <w:b/>
                <w:color w:val="FFFFFF"/>
                <w:sz w:val="20"/>
                <w:szCs w:val="20"/>
                <w:lang w:val="en-GB" w:eastAsia="en-GB"/>
              </w:rPr>
            </w:pPr>
            <w:r w:rsidRPr="0039149E">
              <w:rPr>
                <w:rFonts w:ascii="Arial" w:eastAsia="Calibri" w:hAnsi="Arial" w:cs="Arial"/>
                <w:b/>
                <w:color w:val="FFFFFF"/>
                <w:sz w:val="20"/>
                <w:szCs w:val="20"/>
                <w:lang w:val="en-GB" w:eastAsia="en-GB"/>
              </w:rPr>
              <w:t>ACTIVITY</w:t>
            </w:r>
          </w:p>
        </w:tc>
      </w:tr>
      <w:tr w:rsidR="00864643" w:rsidRPr="0039149E" w:rsidTr="0039149E">
        <w:tc>
          <w:tcPr>
            <w:tcW w:w="1975" w:type="dxa"/>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hideMark/>
          </w:tcPr>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Sunday, March 10, 2019</w:t>
            </w:r>
          </w:p>
        </w:tc>
        <w:tc>
          <w:tcPr>
            <w:tcW w:w="1553"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 </w:t>
            </w: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 </w:t>
            </w:r>
          </w:p>
        </w:tc>
        <w:tc>
          <w:tcPr>
            <w:tcW w:w="5936"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Arrival of European delegations in San Paulo</w:t>
            </w: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Free time</w:t>
            </w:r>
          </w:p>
        </w:tc>
      </w:tr>
      <w:tr w:rsidR="00864643" w:rsidRPr="00BD424C" w:rsidTr="0039149E">
        <w:tc>
          <w:tcPr>
            <w:tcW w:w="197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Monday, March 11, 2019 - Sao Paulo</w:t>
            </w:r>
          </w:p>
        </w:tc>
        <w:tc>
          <w:tcPr>
            <w:tcW w:w="1553"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All day</w:t>
            </w:r>
          </w:p>
        </w:tc>
        <w:tc>
          <w:tcPr>
            <w:tcW w:w="5936"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Briefing for EU companies</w:t>
            </w: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Technical visits in supermarkets, restaurants, hotels, factories, etc.</w:t>
            </w: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Informal Networking dinner</w:t>
            </w:r>
          </w:p>
        </w:tc>
      </w:tr>
      <w:tr w:rsidR="00864643" w:rsidRPr="0039149E" w:rsidTr="0039149E">
        <w:trPr>
          <w:trHeight w:val="643"/>
        </w:trPr>
        <w:tc>
          <w:tcPr>
            <w:tcW w:w="1975" w:type="dxa"/>
            <w:tcBorders>
              <w:top w:val="nil"/>
              <w:left w:val="single" w:sz="8" w:space="0" w:color="auto"/>
              <w:bottom w:val="single" w:sz="8" w:space="0" w:color="auto"/>
              <w:right w:val="single" w:sz="8" w:space="0" w:color="auto"/>
            </w:tcBorders>
            <w:shd w:val="clear" w:color="auto" w:fill="9CC2E5"/>
            <w:tcMar>
              <w:top w:w="0" w:type="dxa"/>
              <w:left w:w="108" w:type="dxa"/>
              <w:bottom w:w="0" w:type="dxa"/>
              <w:right w:w="108" w:type="dxa"/>
            </w:tcMar>
            <w:hideMark/>
          </w:tcPr>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Tuesday, March 12, 2019 – Sao Paulo</w:t>
            </w:r>
          </w:p>
        </w:tc>
        <w:tc>
          <w:tcPr>
            <w:tcW w:w="1553" w:type="dxa"/>
            <w:tcBorders>
              <w:top w:val="nil"/>
              <w:left w:val="nil"/>
              <w:bottom w:val="single" w:sz="8" w:space="0" w:color="auto"/>
              <w:right w:val="single" w:sz="8" w:space="0" w:color="auto"/>
            </w:tcBorders>
            <w:shd w:val="clear" w:color="auto" w:fill="9CC2E5"/>
            <w:tcMar>
              <w:top w:w="0" w:type="dxa"/>
              <w:left w:w="108" w:type="dxa"/>
              <w:bottom w:w="0" w:type="dxa"/>
              <w:right w:w="108" w:type="dxa"/>
            </w:tcMar>
            <w:hideMark/>
          </w:tcPr>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 xml:space="preserve">All day </w:t>
            </w: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14:00 – 18:30</w:t>
            </w: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Afternoon</w:t>
            </w: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Evening</w:t>
            </w:r>
          </w:p>
        </w:tc>
        <w:tc>
          <w:tcPr>
            <w:tcW w:w="5936" w:type="dxa"/>
            <w:tcBorders>
              <w:top w:val="nil"/>
              <w:left w:val="nil"/>
              <w:bottom w:val="single" w:sz="8" w:space="0" w:color="auto"/>
              <w:right w:val="single" w:sz="8" w:space="0" w:color="auto"/>
            </w:tcBorders>
            <w:shd w:val="clear" w:color="auto" w:fill="9CC2E5"/>
            <w:tcMar>
              <w:top w:w="0" w:type="dxa"/>
              <w:left w:w="108" w:type="dxa"/>
              <w:bottom w:w="0" w:type="dxa"/>
              <w:right w:w="108" w:type="dxa"/>
            </w:tcMar>
            <w:hideMark/>
          </w:tcPr>
          <w:p w:rsidR="00864643" w:rsidRPr="0039149E" w:rsidRDefault="00864643" w:rsidP="00864643">
            <w:pPr>
              <w:autoSpaceDE w:val="0"/>
              <w:autoSpaceDN w:val="0"/>
              <w:adjustRightInd w:val="0"/>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Full day agenda with technical visits and networking</w:t>
            </w:r>
          </w:p>
          <w:p w:rsidR="00864643" w:rsidRPr="0039149E" w:rsidRDefault="00864643" w:rsidP="00864643">
            <w:pPr>
              <w:autoSpaceDE w:val="0"/>
              <w:autoSpaceDN w:val="0"/>
              <w:adjustRightInd w:val="0"/>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B2B meetings (Rounds every 30')</w:t>
            </w:r>
          </w:p>
          <w:p w:rsidR="00864643" w:rsidRPr="0039149E" w:rsidRDefault="00864643" w:rsidP="00864643">
            <w:pPr>
              <w:autoSpaceDE w:val="0"/>
              <w:autoSpaceDN w:val="0"/>
              <w:adjustRightInd w:val="0"/>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 xml:space="preserve">Visit to the show: </w:t>
            </w:r>
            <w:hyperlink r:id="rId11" w:history="1">
              <w:r w:rsidRPr="0039149E">
                <w:rPr>
                  <w:rStyle w:val="Collegamentoipertestuale"/>
                  <w:rFonts w:ascii="Arial" w:eastAsia="Calibri" w:hAnsi="Arial"/>
                  <w:sz w:val="20"/>
                  <w:szCs w:val="20"/>
                  <w:lang w:val="en-GB" w:eastAsia="en-GB"/>
                </w:rPr>
                <w:t>ANUFOOD BRAZIL</w:t>
              </w:r>
            </w:hyperlink>
            <w:r w:rsidRPr="0039149E">
              <w:rPr>
                <w:rFonts w:ascii="Arial" w:eastAsia="Calibri" w:hAnsi="Arial" w:cs="Arial"/>
                <w:color w:val="1F3864"/>
                <w:sz w:val="20"/>
                <w:szCs w:val="20"/>
                <w:lang w:val="en-GB" w:eastAsia="en-GB"/>
              </w:rPr>
              <w:t xml:space="preserve"> (open 10a.m. to 9p.m.)</w:t>
            </w: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Networking dinner</w:t>
            </w:r>
          </w:p>
        </w:tc>
      </w:tr>
      <w:tr w:rsidR="00864643" w:rsidRPr="0039149E" w:rsidTr="0039149E">
        <w:trPr>
          <w:trHeight w:val="823"/>
        </w:trPr>
        <w:tc>
          <w:tcPr>
            <w:tcW w:w="197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Wednesday, March 13, 2019 – San Paulo and Belo Horizonte</w:t>
            </w:r>
          </w:p>
        </w:tc>
        <w:tc>
          <w:tcPr>
            <w:tcW w:w="1553"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Morning</w:t>
            </w: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Full Day</w:t>
            </w:r>
          </w:p>
          <w:p w:rsidR="00864643" w:rsidRPr="0039149E" w:rsidRDefault="00864643" w:rsidP="00864643">
            <w:pPr>
              <w:spacing w:after="0" w:line="240" w:lineRule="auto"/>
              <w:rPr>
                <w:rFonts w:ascii="Arial" w:eastAsia="Calibri" w:hAnsi="Arial" w:cs="Arial"/>
                <w:color w:val="1F3864"/>
                <w:sz w:val="20"/>
                <w:szCs w:val="20"/>
                <w:lang w:val="en-GB" w:eastAsia="en-GB"/>
              </w:rPr>
            </w:pPr>
          </w:p>
          <w:p w:rsidR="00864643" w:rsidRPr="0039149E" w:rsidRDefault="00864643" w:rsidP="00864643">
            <w:pPr>
              <w:spacing w:after="0" w:line="240" w:lineRule="auto"/>
              <w:rPr>
                <w:rFonts w:ascii="Arial" w:eastAsia="Calibri" w:hAnsi="Arial" w:cs="Arial"/>
                <w:color w:val="1F3864"/>
                <w:sz w:val="20"/>
                <w:szCs w:val="20"/>
                <w:lang w:val="en-GB" w:eastAsia="en-GB"/>
              </w:rPr>
            </w:pP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12:00-17:00</w:t>
            </w: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17:00</w:t>
            </w:r>
          </w:p>
        </w:tc>
        <w:tc>
          <w:tcPr>
            <w:tcW w:w="5936"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Regional flight to Belo Horizonte</w:t>
            </w: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 xml:space="preserve">Working Day in </w:t>
            </w:r>
            <w:hyperlink r:id="rId12" w:history="1">
              <w:r w:rsidRPr="0039149E">
                <w:rPr>
                  <w:rStyle w:val="Collegamentoipertestuale"/>
                  <w:rFonts w:ascii="Arial" w:eastAsia="Calibri" w:hAnsi="Arial"/>
                  <w:sz w:val="20"/>
                  <w:szCs w:val="20"/>
                  <w:lang w:val="en-GB" w:eastAsia="en-GB"/>
                </w:rPr>
                <w:t>Inhotim</w:t>
              </w:r>
            </w:hyperlink>
            <w:r w:rsidRPr="0039149E">
              <w:rPr>
                <w:rFonts w:ascii="Arial" w:eastAsia="Calibri" w:hAnsi="Arial" w:cs="Arial"/>
                <w:color w:val="1F3864"/>
                <w:sz w:val="20"/>
                <w:szCs w:val="20"/>
                <w:lang w:val="en-GB" w:eastAsia="en-GB"/>
              </w:rPr>
              <w:t xml:space="preserve">: </w:t>
            </w: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Pitch Sessions: Brazilians and EU companies</w:t>
            </w: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Brunch</w:t>
            </w: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Round meetings every 30'</w:t>
            </w: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Cocktail</w:t>
            </w: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Free evening</w:t>
            </w:r>
          </w:p>
        </w:tc>
      </w:tr>
      <w:tr w:rsidR="00864643" w:rsidRPr="00BD424C" w:rsidTr="0039149E">
        <w:trPr>
          <w:trHeight w:val="435"/>
        </w:trPr>
        <w:tc>
          <w:tcPr>
            <w:tcW w:w="1975" w:type="dxa"/>
            <w:tcBorders>
              <w:top w:val="nil"/>
              <w:left w:val="single" w:sz="8" w:space="0" w:color="auto"/>
              <w:bottom w:val="single" w:sz="4" w:space="0" w:color="auto"/>
              <w:right w:val="single" w:sz="8" w:space="0" w:color="auto"/>
            </w:tcBorders>
            <w:shd w:val="clear" w:color="auto" w:fill="9CC2E5"/>
            <w:tcMar>
              <w:top w:w="0" w:type="dxa"/>
              <w:left w:w="108" w:type="dxa"/>
              <w:bottom w:w="0" w:type="dxa"/>
              <w:right w:w="108" w:type="dxa"/>
            </w:tcMar>
            <w:hideMark/>
          </w:tcPr>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Thursday, March 14, 2019 – Belo Horizonte and Curitiba</w:t>
            </w:r>
          </w:p>
        </w:tc>
        <w:tc>
          <w:tcPr>
            <w:tcW w:w="1553" w:type="dxa"/>
            <w:tcBorders>
              <w:top w:val="nil"/>
              <w:left w:val="nil"/>
              <w:bottom w:val="single" w:sz="4" w:space="0" w:color="auto"/>
              <w:right w:val="single" w:sz="8" w:space="0" w:color="auto"/>
            </w:tcBorders>
            <w:shd w:val="clear" w:color="auto" w:fill="9CC2E5"/>
            <w:tcMar>
              <w:top w:w="0" w:type="dxa"/>
              <w:left w:w="108" w:type="dxa"/>
              <w:bottom w:w="0" w:type="dxa"/>
              <w:right w:w="108" w:type="dxa"/>
            </w:tcMar>
            <w:hideMark/>
          </w:tcPr>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Morning</w:t>
            </w:r>
          </w:p>
          <w:p w:rsidR="00864643" w:rsidRPr="0039149E" w:rsidRDefault="00864643" w:rsidP="00864643">
            <w:pPr>
              <w:spacing w:after="0" w:line="240" w:lineRule="auto"/>
              <w:rPr>
                <w:rFonts w:ascii="Arial" w:eastAsia="Calibri" w:hAnsi="Arial" w:cs="Arial"/>
                <w:color w:val="1F3864"/>
                <w:sz w:val="20"/>
                <w:szCs w:val="20"/>
                <w:lang w:val="en-GB" w:eastAsia="en-GB"/>
              </w:rPr>
            </w:pPr>
          </w:p>
          <w:p w:rsidR="00864643" w:rsidRPr="0039149E" w:rsidRDefault="00864643" w:rsidP="00864643">
            <w:pPr>
              <w:spacing w:after="0" w:line="240" w:lineRule="auto"/>
              <w:rPr>
                <w:rFonts w:ascii="Arial" w:eastAsia="Calibri" w:hAnsi="Arial" w:cs="Arial"/>
                <w:color w:val="1F3864"/>
                <w:sz w:val="20"/>
                <w:szCs w:val="20"/>
                <w:lang w:val="en-GB" w:eastAsia="en-GB"/>
              </w:rPr>
            </w:pP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Evening</w:t>
            </w:r>
          </w:p>
        </w:tc>
        <w:tc>
          <w:tcPr>
            <w:tcW w:w="5936" w:type="dxa"/>
            <w:tcBorders>
              <w:top w:val="nil"/>
              <w:left w:val="nil"/>
              <w:bottom w:val="single" w:sz="4" w:space="0" w:color="auto"/>
              <w:right w:val="single" w:sz="8" w:space="0" w:color="auto"/>
            </w:tcBorders>
            <w:shd w:val="clear" w:color="auto" w:fill="9CC2E5"/>
            <w:tcMar>
              <w:top w:w="0" w:type="dxa"/>
              <w:left w:w="108" w:type="dxa"/>
              <w:bottom w:w="0" w:type="dxa"/>
              <w:right w:w="108" w:type="dxa"/>
            </w:tcMar>
            <w:hideMark/>
          </w:tcPr>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Meetings in Belo Horizonte with European partners and associations.</w:t>
            </w: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Lunch</w:t>
            </w: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Regional flight to Curitiba</w:t>
            </w:r>
          </w:p>
        </w:tc>
      </w:tr>
      <w:tr w:rsidR="00864643" w:rsidRPr="00BD424C" w:rsidTr="0039149E">
        <w:trPr>
          <w:trHeight w:val="435"/>
        </w:trPr>
        <w:tc>
          <w:tcPr>
            <w:tcW w:w="1975" w:type="dxa"/>
            <w:tcBorders>
              <w:top w:val="single" w:sz="4" w:space="0" w:color="auto"/>
              <w:left w:val="single" w:sz="8" w:space="0" w:color="auto"/>
              <w:bottom w:val="single" w:sz="4" w:space="0" w:color="auto"/>
              <w:right w:val="single" w:sz="8" w:space="0" w:color="auto"/>
            </w:tcBorders>
            <w:shd w:val="clear" w:color="auto" w:fill="DBE5F1" w:themeFill="accent1" w:themeFillTint="33"/>
            <w:tcMar>
              <w:top w:w="0" w:type="dxa"/>
              <w:left w:w="108" w:type="dxa"/>
              <w:bottom w:w="0" w:type="dxa"/>
              <w:right w:w="108" w:type="dxa"/>
            </w:tcMar>
          </w:tcPr>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Friday, 15 March, 2019 - Curitiba</w:t>
            </w:r>
          </w:p>
        </w:tc>
        <w:tc>
          <w:tcPr>
            <w:tcW w:w="1553" w:type="dxa"/>
            <w:tcBorders>
              <w:top w:val="single" w:sz="4" w:space="0" w:color="auto"/>
              <w:left w:val="nil"/>
              <w:bottom w:val="single" w:sz="4" w:space="0" w:color="auto"/>
              <w:right w:val="single" w:sz="8" w:space="0" w:color="auto"/>
            </w:tcBorders>
            <w:shd w:val="clear" w:color="auto" w:fill="DBE5F1" w:themeFill="accent1" w:themeFillTint="33"/>
            <w:tcMar>
              <w:top w:w="0" w:type="dxa"/>
              <w:left w:w="108" w:type="dxa"/>
              <w:bottom w:w="0" w:type="dxa"/>
              <w:right w:w="108" w:type="dxa"/>
            </w:tcMar>
          </w:tcPr>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Morning</w:t>
            </w:r>
          </w:p>
          <w:p w:rsidR="00864643" w:rsidRPr="0039149E" w:rsidRDefault="00864643" w:rsidP="00864643">
            <w:pPr>
              <w:spacing w:after="0" w:line="240" w:lineRule="auto"/>
              <w:rPr>
                <w:rFonts w:ascii="Arial" w:eastAsia="Calibri" w:hAnsi="Arial" w:cs="Arial"/>
                <w:color w:val="1F3864"/>
                <w:sz w:val="20"/>
                <w:szCs w:val="20"/>
                <w:lang w:val="en-GB" w:eastAsia="en-GB"/>
              </w:rPr>
            </w:pPr>
          </w:p>
          <w:p w:rsidR="00864643" w:rsidRPr="0039149E" w:rsidRDefault="00864643" w:rsidP="00864643">
            <w:pPr>
              <w:spacing w:after="0" w:line="240" w:lineRule="auto"/>
              <w:rPr>
                <w:rFonts w:ascii="Arial" w:eastAsia="Calibri" w:hAnsi="Arial" w:cs="Arial"/>
                <w:color w:val="1F3864"/>
                <w:sz w:val="20"/>
                <w:szCs w:val="20"/>
                <w:lang w:val="en-GB" w:eastAsia="en-GB"/>
              </w:rPr>
            </w:pP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10:00-17:00</w:t>
            </w: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Evening</w:t>
            </w:r>
          </w:p>
        </w:tc>
        <w:tc>
          <w:tcPr>
            <w:tcW w:w="5936" w:type="dxa"/>
            <w:tcBorders>
              <w:top w:val="single" w:sz="4" w:space="0" w:color="auto"/>
              <w:left w:val="nil"/>
              <w:bottom w:val="single" w:sz="4" w:space="0" w:color="auto"/>
              <w:right w:val="single" w:sz="8" w:space="0" w:color="auto"/>
            </w:tcBorders>
            <w:shd w:val="clear" w:color="auto" w:fill="DBE5F1" w:themeFill="accent1" w:themeFillTint="33"/>
            <w:tcMar>
              <w:top w:w="0" w:type="dxa"/>
              <w:left w:w="108" w:type="dxa"/>
              <w:bottom w:w="0" w:type="dxa"/>
              <w:right w:w="108" w:type="dxa"/>
            </w:tcMar>
          </w:tcPr>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Matchmaking sessions in Curitiba</w:t>
            </w: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Welcome Coffee and networking between Brazilian and EU companies.</w:t>
            </w: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B2B event (Rounds every 30')</w:t>
            </w:r>
          </w:p>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Regional flights to Sao Paulo or Rio de Janeiro</w:t>
            </w:r>
          </w:p>
          <w:p w:rsidR="00864643" w:rsidRPr="0039149E" w:rsidRDefault="00864643" w:rsidP="00864643">
            <w:pPr>
              <w:spacing w:after="0" w:line="240" w:lineRule="auto"/>
              <w:rPr>
                <w:rFonts w:ascii="Arial" w:eastAsia="Calibri" w:hAnsi="Arial" w:cs="Arial"/>
                <w:color w:val="1F3864"/>
                <w:sz w:val="20"/>
                <w:szCs w:val="20"/>
                <w:lang w:val="en-GB" w:eastAsia="en-GB"/>
              </w:rPr>
            </w:pPr>
          </w:p>
        </w:tc>
      </w:tr>
      <w:tr w:rsidR="00864643" w:rsidRPr="0039149E" w:rsidTr="0039149E">
        <w:trPr>
          <w:trHeight w:val="435"/>
        </w:trPr>
        <w:tc>
          <w:tcPr>
            <w:tcW w:w="1975" w:type="dxa"/>
            <w:tcBorders>
              <w:top w:val="single" w:sz="4" w:space="0" w:color="auto"/>
              <w:left w:val="single" w:sz="8"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tcPr>
          <w:p w:rsidR="00864643" w:rsidRPr="0039149E" w:rsidRDefault="00864643" w:rsidP="00864643">
            <w:pPr>
              <w:spacing w:after="0" w:line="240" w:lineRule="auto"/>
              <w:rPr>
                <w:rFonts w:ascii="Arial" w:eastAsia="Calibri" w:hAnsi="Arial" w:cs="Arial"/>
                <w:color w:val="1F3864"/>
                <w:sz w:val="20"/>
                <w:szCs w:val="20"/>
                <w:lang w:val="en-GB" w:eastAsia="en-GB"/>
              </w:rPr>
            </w:pPr>
          </w:p>
        </w:tc>
        <w:tc>
          <w:tcPr>
            <w:tcW w:w="1553" w:type="dxa"/>
            <w:tcBorders>
              <w:top w:val="single" w:sz="4" w:space="0" w:color="auto"/>
              <w:left w:val="nil"/>
              <w:bottom w:val="single" w:sz="8" w:space="0" w:color="auto"/>
              <w:right w:val="single" w:sz="8" w:space="0" w:color="auto"/>
            </w:tcBorders>
            <w:shd w:val="clear" w:color="auto" w:fill="95B3D7" w:themeFill="accent1" w:themeFillTint="99"/>
            <w:tcMar>
              <w:top w:w="0" w:type="dxa"/>
              <w:left w:w="108" w:type="dxa"/>
              <w:bottom w:w="0" w:type="dxa"/>
              <w:right w:w="108" w:type="dxa"/>
            </w:tcMar>
          </w:tcPr>
          <w:p w:rsidR="00864643" w:rsidRPr="0039149E" w:rsidRDefault="00864643" w:rsidP="00864643">
            <w:pPr>
              <w:spacing w:after="0" w:line="240" w:lineRule="auto"/>
              <w:rPr>
                <w:rFonts w:ascii="Arial" w:eastAsia="Calibri" w:hAnsi="Arial" w:cs="Arial"/>
                <w:color w:val="1F3864"/>
                <w:sz w:val="20"/>
                <w:szCs w:val="20"/>
                <w:lang w:val="en-GB" w:eastAsia="en-GB"/>
              </w:rPr>
            </w:pPr>
          </w:p>
        </w:tc>
        <w:tc>
          <w:tcPr>
            <w:tcW w:w="5936" w:type="dxa"/>
            <w:tcBorders>
              <w:top w:val="single" w:sz="4" w:space="0" w:color="auto"/>
              <w:left w:val="nil"/>
              <w:bottom w:val="single" w:sz="8" w:space="0" w:color="auto"/>
              <w:right w:val="single" w:sz="8" w:space="0" w:color="auto"/>
            </w:tcBorders>
            <w:shd w:val="clear" w:color="auto" w:fill="95B3D7" w:themeFill="accent1" w:themeFillTint="99"/>
            <w:tcMar>
              <w:top w:w="0" w:type="dxa"/>
              <w:left w:w="108" w:type="dxa"/>
              <w:bottom w:w="0" w:type="dxa"/>
              <w:right w:w="108" w:type="dxa"/>
            </w:tcMar>
          </w:tcPr>
          <w:p w:rsidR="00864643" w:rsidRPr="0039149E" w:rsidRDefault="00864643" w:rsidP="00864643">
            <w:pPr>
              <w:spacing w:after="0" w:line="240" w:lineRule="auto"/>
              <w:rPr>
                <w:rFonts w:ascii="Arial" w:eastAsia="Calibri" w:hAnsi="Arial" w:cs="Arial"/>
                <w:color w:val="1F3864"/>
                <w:sz w:val="20"/>
                <w:szCs w:val="20"/>
                <w:lang w:val="en-GB" w:eastAsia="en-GB"/>
              </w:rPr>
            </w:pPr>
            <w:r w:rsidRPr="0039149E">
              <w:rPr>
                <w:rFonts w:ascii="Arial" w:eastAsia="Calibri" w:hAnsi="Arial" w:cs="Arial"/>
                <w:color w:val="1F3864"/>
                <w:sz w:val="20"/>
                <w:szCs w:val="20"/>
                <w:lang w:val="en-GB" w:eastAsia="en-GB"/>
              </w:rPr>
              <w:t>End of the mission</w:t>
            </w:r>
          </w:p>
        </w:tc>
      </w:tr>
    </w:tbl>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39149E" w:rsidRDefault="00864643" w:rsidP="00864643">
      <w:pPr>
        <w:pStyle w:val="Default"/>
        <w:ind w:right="-1"/>
        <w:jc w:val="both"/>
        <w:rPr>
          <w:rFonts w:ascii="Myriad Pro Light" w:hAnsi="Myriad Pro Light"/>
          <w:b/>
          <w:color w:val="365F91" w:themeColor="accent1" w:themeShade="BF"/>
          <w:sz w:val="32"/>
          <w:szCs w:val="32"/>
          <w:lang w:val="en-GB"/>
        </w:rPr>
      </w:pPr>
      <w:r w:rsidRPr="0039149E">
        <w:rPr>
          <w:rFonts w:ascii="Myriad Pro Light" w:hAnsi="Myriad Pro Light"/>
          <w:b/>
          <w:color w:val="365F91" w:themeColor="accent1" w:themeShade="BF"/>
          <w:sz w:val="32"/>
          <w:szCs w:val="32"/>
          <w:lang w:val="en-GB"/>
        </w:rPr>
        <w:t>Benefits of joining this mission</w:t>
      </w:r>
    </w:p>
    <w:p w:rsidR="009806DA" w:rsidRPr="0039149E" w:rsidRDefault="009806DA" w:rsidP="009806DA">
      <w:pPr>
        <w:pStyle w:val="Default"/>
        <w:numPr>
          <w:ilvl w:val="0"/>
          <w:numId w:val="2"/>
        </w:numPr>
        <w:ind w:right="-1"/>
        <w:jc w:val="both"/>
        <w:rPr>
          <w:rFonts w:ascii="Myriad Pro Light" w:hAnsi="Myriad Pro Light"/>
          <w:color w:val="17365D" w:themeColor="text2" w:themeShade="BF"/>
          <w:lang w:val="en-GB"/>
        </w:rPr>
      </w:pPr>
      <w:r>
        <w:rPr>
          <w:rFonts w:ascii="Myriad Pro Light" w:hAnsi="Myriad Pro Light"/>
          <w:color w:val="17365D" w:themeColor="text2" w:themeShade="BF"/>
          <w:lang w:val="en-US"/>
        </w:rPr>
        <w:t>Soft landing in Brazil</w:t>
      </w:r>
    </w:p>
    <w:p w:rsidR="00864643" w:rsidRPr="0039149E" w:rsidRDefault="00864643" w:rsidP="003C035B">
      <w:pPr>
        <w:pStyle w:val="Default"/>
        <w:numPr>
          <w:ilvl w:val="0"/>
          <w:numId w:val="2"/>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Pre-visit and in-country briefings providing market information and advice on how to do business in Brazil</w:t>
      </w:r>
    </w:p>
    <w:p w:rsidR="00864643" w:rsidRPr="0039149E" w:rsidRDefault="00864643" w:rsidP="003C035B">
      <w:pPr>
        <w:pStyle w:val="Default"/>
        <w:numPr>
          <w:ilvl w:val="0"/>
          <w:numId w:val="2"/>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Pre-arranged business-to-business meetings in Sao Paolo, Belo Horizonte and Curitiba, organised by CNI, National Confederation Industry Brazil (EEN Brazil) and CIN Network </w:t>
      </w:r>
    </w:p>
    <w:p w:rsidR="00864643" w:rsidRPr="0039149E" w:rsidRDefault="00864643" w:rsidP="003C035B">
      <w:pPr>
        <w:pStyle w:val="Default"/>
        <w:numPr>
          <w:ilvl w:val="0"/>
          <w:numId w:val="2"/>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Networking opportunities and client hospitality at business networking events during the whole mission</w:t>
      </w:r>
    </w:p>
    <w:p w:rsidR="00864643" w:rsidRPr="0039149E" w:rsidRDefault="00864643" w:rsidP="003C035B">
      <w:pPr>
        <w:pStyle w:val="Default"/>
        <w:numPr>
          <w:ilvl w:val="0"/>
          <w:numId w:val="2"/>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Access (complementary) to Anuga Brazil, </w:t>
      </w:r>
      <w:hyperlink r:id="rId13" w:history="1">
        <w:r w:rsidRPr="009806DA">
          <w:rPr>
            <w:rStyle w:val="Collegamentoipertestuale"/>
            <w:rFonts w:ascii="Myriad Pro Light" w:hAnsi="Myriad Pro Light"/>
            <w:b/>
            <w:lang w:val="en-GB"/>
          </w:rPr>
          <w:t>Anufood Trade Show</w:t>
        </w:r>
      </w:hyperlink>
      <w:r w:rsidRPr="0039149E">
        <w:rPr>
          <w:rFonts w:ascii="Myriad Pro Light" w:hAnsi="Myriad Pro Light"/>
          <w:color w:val="17365D" w:themeColor="text2" w:themeShade="BF"/>
          <w:lang w:val="en-GB"/>
        </w:rPr>
        <w:t>, and participation so internal activities</w:t>
      </w:r>
    </w:p>
    <w:p w:rsidR="00864643" w:rsidRPr="0039149E" w:rsidRDefault="00864643" w:rsidP="003C035B">
      <w:pPr>
        <w:pStyle w:val="Default"/>
        <w:numPr>
          <w:ilvl w:val="0"/>
          <w:numId w:val="2"/>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Networking with like-minded businesses from different parts of Europe, which are also part of this trade mission</w:t>
      </w:r>
    </w:p>
    <w:p w:rsidR="00864643" w:rsidRPr="0039149E" w:rsidRDefault="00864643" w:rsidP="003C035B">
      <w:pPr>
        <w:pStyle w:val="Default"/>
        <w:numPr>
          <w:ilvl w:val="0"/>
          <w:numId w:val="2"/>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Your company profile in the company mission web page, for the B2B meetings in Sao Paolo, Belo Horizonte and Curitiba</w:t>
      </w:r>
    </w:p>
    <w:p w:rsidR="00864643" w:rsidRPr="0039149E" w:rsidRDefault="00864643" w:rsidP="003C035B">
      <w:pPr>
        <w:pStyle w:val="Default"/>
        <w:numPr>
          <w:ilvl w:val="0"/>
          <w:numId w:val="2"/>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Your company profile in the company mission pdf brochure, circulated to companies in Brazil</w:t>
      </w:r>
    </w:p>
    <w:p w:rsidR="00864643" w:rsidRPr="0039149E" w:rsidRDefault="00864643" w:rsidP="003C035B">
      <w:pPr>
        <w:pStyle w:val="Default"/>
        <w:numPr>
          <w:ilvl w:val="0"/>
          <w:numId w:val="2"/>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Services of an experienced mission manager before and during the visit</w:t>
      </w:r>
    </w:p>
    <w:p w:rsidR="00864643" w:rsidRDefault="00864643" w:rsidP="003C035B">
      <w:pPr>
        <w:pStyle w:val="Default"/>
        <w:numPr>
          <w:ilvl w:val="0"/>
          <w:numId w:val="2"/>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Follow up support after the mission</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39149E" w:rsidRDefault="00864643" w:rsidP="00864643">
      <w:pPr>
        <w:pStyle w:val="Default"/>
        <w:ind w:right="-1"/>
        <w:jc w:val="both"/>
        <w:rPr>
          <w:rFonts w:ascii="Myriad Pro Light" w:hAnsi="Myriad Pro Light"/>
          <w:b/>
          <w:color w:val="365F91" w:themeColor="accent1" w:themeShade="BF"/>
          <w:sz w:val="32"/>
          <w:szCs w:val="32"/>
          <w:lang w:val="en-GB"/>
        </w:rPr>
      </w:pPr>
      <w:r w:rsidRPr="0039149E">
        <w:rPr>
          <w:rFonts w:ascii="Myriad Pro Light" w:hAnsi="Myriad Pro Light"/>
          <w:b/>
          <w:color w:val="365F91" w:themeColor="accent1" w:themeShade="BF"/>
          <w:sz w:val="32"/>
          <w:szCs w:val="32"/>
          <w:lang w:val="en-GB"/>
        </w:rPr>
        <w:t xml:space="preserve">Pre-departure briefing </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A briefing meeting will be held in Sicily, date and venue tbc. </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The briefing will provide market information and advice on how to do business in India, as well as on the mission programme and logistics.   </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39149E" w:rsidRDefault="00864643" w:rsidP="00864643">
      <w:pPr>
        <w:pStyle w:val="Default"/>
        <w:ind w:right="-1"/>
        <w:jc w:val="both"/>
        <w:rPr>
          <w:rFonts w:ascii="Myriad Pro Light" w:hAnsi="Myriad Pro Light"/>
          <w:b/>
          <w:color w:val="365F91" w:themeColor="accent1" w:themeShade="BF"/>
          <w:sz w:val="32"/>
          <w:szCs w:val="32"/>
          <w:lang w:val="en-GB"/>
        </w:rPr>
      </w:pPr>
      <w:r w:rsidRPr="0039149E">
        <w:rPr>
          <w:rFonts w:ascii="Myriad Pro Light" w:hAnsi="Myriad Pro Light"/>
          <w:b/>
          <w:color w:val="365F91" w:themeColor="accent1" w:themeShade="BF"/>
          <w:sz w:val="32"/>
          <w:szCs w:val="32"/>
          <w:lang w:val="en-GB"/>
        </w:rPr>
        <w:t xml:space="preserve">Mission brochure </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The EEN partners coordinating this </w:t>
      </w:r>
      <w:r w:rsidR="0039149E" w:rsidRPr="0039149E">
        <w:rPr>
          <w:rFonts w:ascii="Myriad Pro Light" w:hAnsi="Myriad Pro Light"/>
          <w:color w:val="17365D" w:themeColor="text2" w:themeShade="BF"/>
          <w:lang w:val="en-GB"/>
        </w:rPr>
        <w:t>mission</w:t>
      </w:r>
      <w:r w:rsidRPr="0039149E">
        <w:rPr>
          <w:rFonts w:ascii="Myriad Pro Light" w:hAnsi="Myriad Pro Light"/>
          <w:color w:val="17365D" w:themeColor="text2" w:themeShade="BF"/>
          <w:lang w:val="en-GB"/>
        </w:rPr>
        <w:t xml:space="preserve"> will produce a pdf brochure using the text you provide in the application form.</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The brochure includes company description</w:t>
      </w:r>
      <w:r w:rsidR="0039149E">
        <w:rPr>
          <w:rFonts w:ascii="Myriad Pro Light" w:hAnsi="Myriad Pro Light"/>
          <w:color w:val="17365D" w:themeColor="text2" w:themeShade="BF"/>
          <w:lang w:val="en-GB"/>
        </w:rPr>
        <w:t>s</w:t>
      </w:r>
      <w:r w:rsidRPr="0039149E">
        <w:rPr>
          <w:rFonts w:ascii="Myriad Pro Light" w:hAnsi="Myriad Pro Light"/>
          <w:color w:val="17365D" w:themeColor="text2" w:themeShade="BF"/>
          <w:lang w:val="en-GB"/>
        </w:rPr>
        <w:t xml:space="preserve"> and contact details, which will be </w:t>
      </w:r>
      <w:r w:rsidR="0039149E">
        <w:rPr>
          <w:rFonts w:ascii="Myriad Pro Light" w:hAnsi="Myriad Pro Light"/>
          <w:color w:val="17365D" w:themeColor="text2" w:themeShade="BF"/>
          <w:lang w:val="en-GB"/>
        </w:rPr>
        <w:t>diffused</w:t>
      </w:r>
      <w:r w:rsidRPr="0039149E">
        <w:rPr>
          <w:rFonts w:ascii="Myriad Pro Light" w:hAnsi="Myriad Pro Light"/>
          <w:color w:val="17365D" w:themeColor="text2" w:themeShade="BF"/>
          <w:lang w:val="en-GB"/>
        </w:rPr>
        <w:t xml:space="preserve"> in Brazil, and used by the in-market partners</w:t>
      </w:r>
      <w:r w:rsidR="0039149E">
        <w:rPr>
          <w:rFonts w:ascii="Myriad Pro Light" w:hAnsi="Myriad Pro Light"/>
          <w:color w:val="17365D" w:themeColor="text2" w:themeShade="BF"/>
          <w:lang w:val="en-GB"/>
        </w:rPr>
        <w:t xml:space="preserve"> </w:t>
      </w:r>
      <w:r w:rsidRPr="0039149E">
        <w:rPr>
          <w:rFonts w:ascii="Myriad Pro Light" w:hAnsi="Myriad Pro Light"/>
          <w:color w:val="17365D" w:themeColor="text2" w:themeShade="BF"/>
          <w:lang w:val="en-GB"/>
        </w:rPr>
        <w:t xml:space="preserve">to arrange </w:t>
      </w:r>
      <w:r w:rsidR="0039149E" w:rsidRPr="0039149E">
        <w:rPr>
          <w:rFonts w:ascii="Myriad Pro Light" w:hAnsi="Myriad Pro Light"/>
          <w:color w:val="17365D" w:themeColor="text2" w:themeShade="BF"/>
          <w:lang w:val="en-GB"/>
        </w:rPr>
        <w:t>business-to-business</w:t>
      </w:r>
      <w:r w:rsidRPr="0039149E">
        <w:rPr>
          <w:rFonts w:ascii="Myriad Pro Light" w:hAnsi="Myriad Pro Light"/>
          <w:color w:val="17365D" w:themeColor="text2" w:themeShade="BF"/>
          <w:lang w:val="en-GB"/>
        </w:rPr>
        <w:t xml:space="preserve"> meetings.</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This brochure will also be used after the mission to continue promote </w:t>
      </w:r>
      <w:r w:rsidR="0039149E">
        <w:rPr>
          <w:rFonts w:ascii="Myriad Pro Light" w:hAnsi="Myriad Pro Light"/>
          <w:color w:val="17365D" w:themeColor="text2" w:themeShade="BF"/>
          <w:lang w:val="en-GB"/>
        </w:rPr>
        <w:t>the business</w:t>
      </w:r>
      <w:r w:rsidRPr="0039149E">
        <w:rPr>
          <w:rFonts w:ascii="Myriad Pro Light" w:hAnsi="Myriad Pro Light"/>
          <w:color w:val="17365D" w:themeColor="text2" w:themeShade="BF"/>
          <w:lang w:val="en-GB"/>
        </w:rPr>
        <w:t xml:space="preserve"> profiles.</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b/>
          <w:color w:val="17365D" w:themeColor="text2" w:themeShade="BF"/>
          <w:lang w:val="en-GB"/>
        </w:rPr>
        <w:t>Please email, together with this application form</w:t>
      </w:r>
      <w:r w:rsidRPr="0039149E">
        <w:rPr>
          <w:rFonts w:ascii="Myriad Pro Light" w:hAnsi="Myriad Pro Light"/>
          <w:color w:val="17365D" w:themeColor="text2" w:themeShade="BF"/>
          <w:lang w:val="en-GB"/>
        </w:rPr>
        <w:t>:</w:t>
      </w:r>
    </w:p>
    <w:p w:rsidR="00864643" w:rsidRPr="0039149E" w:rsidRDefault="00864643" w:rsidP="003C035B">
      <w:pPr>
        <w:pStyle w:val="Default"/>
        <w:numPr>
          <w:ilvl w:val="0"/>
          <w:numId w:val="3"/>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a high resolution head and shoulders photo</w:t>
      </w:r>
    </w:p>
    <w:p w:rsidR="00864643" w:rsidRPr="0039149E" w:rsidRDefault="00864643" w:rsidP="003C035B">
      <w:pPr>
        <w:pStyle w:val="Default"/>
        <w:numPr>
          <w:ilvl w:val="0"/>
          <w:numId w:val="3"/>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a high resolution logo</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39149E" w:rsidRDefault="00864643" w:rsidP="00864643">
      <w:pPr>
        <w:pStyle w:val="Default"/>
        <w:ind w:right="-1"/>
        <w:jc w:val="both"/>
        <w:rPr>
          <w:rFonts w:ascii="Myriad Pro Light" w:hAnsi="Myriad Pro Light"/>
          <w:b/>
          <w:color w:val="365F91" w:themeColor="accent1" w:themeShade="BF"/>
          <w:sz w:val="32"/>
          <w:szCs w:val="32"/>
          <w:lang w:val="en-GB"/>
        </w:rPr>
      </w:pPr>
      <w:r w:rsidRPr="0039149E">
        <w:rPr>
          <w:rFonts w:ascii="Myriad Pro Light" w:hAnsi="Myriad Pro Light"/>
          <w:b/>
          <w:color w:val="365F91" w:themeColor="accent1" w:themeShade="BF"/>
          <w:sz w:val="32"/>
          <w:szCs w:val="32"/>
          <w:lang w:val="en-GB"/>
        </w:rPr>
        <w:t xml:space="preserve">Shared intelligence </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Delegation companies will have different levels of experience in the market.</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Companies new to the market will benefit from the experiences of others.</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Members of the European delegation are invited to join other members of the group and the local representatives each evening for dinner, which provides an opportunity to discuss issues and ideas. This will also provide you with the opportunity to network with like-minded businesses from Europe who are also part of this mission.</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39149E" w:rsidRDefault="00864643" w:rsidP="00864643">
      <w:pPr>
        <w:pStyle w:val="Default"/>
        <w:ind w:right="-1"/>
        <w:jc w:val="both"/>
        <w:rPr>
          <w:rFonts w:ascii="Myriad Pro Light" w:hAnsi="Myriad Pro Light"/>
          <w:b/>
          <w:color w:val="365F91" w:themeColor="accent1" w:themeShade="BF"/>
          <w:sz w:val="32"/>
          <w:szCs w:val="32"/>
          <w:lang w:val="en-GB"/>
        </w:rPr>
      </w:pPr>
      <w:r w:rsidRPr="0039149E">
        <w:rPr>
          <w:rFonts w:ascii="Myriad Pro Light" w:hAnsi="Myriad Pro Light"/>
          <w:b/>
          <w:color w:val="365F91" w:themeColor="accent1" w:themeShade="BF"/>
          <w:sz w:val="32"/>
          <w:szCs w:val="32"/>
          <w:lang w:val="en-GB"/>
        </w:rPr>
        <w:t>Complementary services by EEN Brazil</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EEN Brazil offers to the European delegation the </w:t>
      </w:r>
    </w:p>
    <w:p w:rsidR="00864643" w:rsidRPr="0039149E" w:rsidRDefault="00864643" w:rsidP="003C035B">
      <w:pPr>
        <w:pStyle w:val="Default"/>
        <w:numPr>
          <w:ilvl w:val="0"/>
          <w:numId w:val="4"/>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internal transports, including transfers to from airports</w:t>
      </w:r>
    </w:p>
    <w:p w:rsidR="00864643" w:rsidRPr="0039149E" w:rsidRDefault="00864643" w:rsidP="003C035B">
      <w:pPr>
        <w:pStyle w:val="Default"/>
        <w:numPr>
          <w:ilvl w:val="0"/>
          <w:numId w:val="4"/>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local organisation and meetings with relevant stakeholders</w:t>
      </w:r>
    </w:p>
    <w:p w:rsidR="00864643" w:rsidRPr="0039149E" w:rsidRDefault="00864643" w:rsidP="003C035B">
      <w:pPr>
        <w:pStyle w:val="Default"/>
        <w:numPr>
          <w:ilvl w:val="0"/>
          <w:numId w:val="4"/>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organisation of B2B events</w:t>
      </w:r>
    </w:p>
    <w:p w:rsidR="00864643" w:rsidRPr="0039149E" w:rsidRDefault="00864643" w:rsidP="003C035B">
      <w:pPr>
        <w:pStyle w:val="Default"/>
        <w:numPr>
          <w:ilvl w:val="0"/>
          <w:numId w:val="4"/>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working meals</w:t>
      </w:r>
    </w:p>
    <w:p w:rsidR="00864643" w:rsidRPr="0039149E" w:rsidRDefault="00864643" w:rsidP="003C035B">
      <w:pPr>
        <w:pStyle w:val="Default"/>
        <w:numPr>
          <w:ilvl w:val="0"/>
          <w:numId w:val="4"/>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entrance and visit to </w:t>
      </w:r>
      <w:hyperlink r:id="rId14" w:history="1">
        <w:r w:rsidRPr="00486904">
          <w:rPr>
            <w:rStyle w:val="Collegamentoipertestuale"/>
            <w:rFonts w:ascii="Myriad Pro Light" w:hAnsi="Myriad Pro Light"/>
            <w:lang w:val="en-GB"/>
          </w:rPr>
          <w:t>Anufood Brazil</w:t>
        </w:r>
      </w:hyperlink>
    </w:p>
    <w:p w:rsidR="00864643" w:rsidRPr="0039149E" w:rsidRDefault="00864643" w:rsidP="003C035B">
      <w:pPr>
        <w:pStyle w:val="Default"/>
        <w:numPr>
          <w:ilvl w:val="0"/>
          <w:numId w:val="4"/>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support from a specialist with consultancy of the best matches of European and Brazilian companies</w:t>
      </w:r>
    </w:p>
    <w:p w:rsidR="00864643" w:rsidRPr="0039149E" w:rsidRDefault="00864643" w:rsidP="003C035B">
      <w:pPr>
        <w:pStyle w:val="Default"/>
        <w:numPr>
          <w:ilvl w:val="0"/>
          <w:numId w:val="4"/>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translators during the meetings, in case  some Brazilian entrepreneurs do not speak English </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9C2F0F" w:rsidRDefault="00864643" w:rsidP="00864643">
      <w:pPr>
        <w:pStyle w:val="Default"/>
        <w:ind w:right="-1"/>
        <w:jc w:val="both"/>
        <w:rPr>
          <w:rFonts w:ascii="Myriad Pro Light" w:hAnsi="Myriad Pro Light"/>
          <w:b/>
          <w:color w:val="365F91" w:themeColor="accent1" w:themeShade="BF"/>
          <w:sz w:val="32"/>
          <w:szCs w:val="32"/>
          <w:lang w:val="en-GB"/>
        </w:rPr>
      </w:pPr>
      <w:r w:rsidRPr="009C2F0F">
        <w:rPr>
          <w:rFonts w:ascii="Myriad Pro Light" w:hAnsi="Myriad Pro Light"/>
          <w:b/>
          <w:color w:val="365F91" w:themeColor="accent1" w:themeShade="BF"/>
          <w:sz w:val="32"/>
          <w:szCs w:val="32"/>
          <w:lang w:val="en-GB"/>
        </w:rPr>
        <w:t>Travel arrangements and costs</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They are illustrated in the presentation.</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Flights and Hotels are payable direct to the travel agents before departure.</w:t>
      </w:r>
    </w:p>
    <w:p w:rsidR="00864643" w:rsidRDefault="00864643" w:rsidP="00864643">
      <w:pPr>
        <w:pStyle w:val="Default"/>
        <w:ind w:right="-1"/>
        <w:jc w:val="both"/>
        <w:rPr>
          <w:rFonts w:ascii="Myriad Pro Light" w:hAnsi="Myriad Pro Light"/>
          <w:color w:val="17365D" w:themeColor="text2" w:themeShade="BF"/>
        </w:rPr>
      </w:pPr>
      <w:r w:rsidRPr="0039149E">
        <w:rPr>
          <w:rFonts w:ascii="Myriad Pro Light" w:hAnsi="Myriad Pro Light"/>
          <w:color w:val="17365D" w:themeColor="text2" w:themeShade="BF"/>
          <w:lang w:val="en-GB"/>
        </w:rPr>
        <w:t>To facilitate the organisation of the event, all travel arrangements can be done through the Brazilian Travel Agenc</w:t>
      </w:r>
      <w:r w:rsidR="009C2F0F">
        <w:rPr>
          <w:rFonts w:ascii="Myriad Pro Light" w:hAnsi="Myriad Pro Light"/>
          <w:color w:val="17365D" w:themeColor="text2" w:themeShade="BF"/>
          <w:lang w:val="en-GB"/>
        </w:rPr>
        <w:t>y</w:t>
      </w:r>
      <w:r w:rsidRPr="0039149E">
        <w:rPr>
          <w:rFonts w:ascii="Myriad Pro Light" w:hAnsi="Myriad Pro Light"/>
          <w:color w:val="17365D" w:themeColor="text2" w:themeShade="BF"/>
          <w:lang w:val="en-GB"/>
        </w:rPr>
        <w:t xml:space="preserve"> </w:t>
      </w:r>
      <w:hyperlink r:id="rId15" w:history="1">
        <w:r w:rsidRPr="003C035B">
          <w:rPr>
            <w:rStyle w:val="Collegamentoipertestuale"/>
            <w:rFonts w:ascii="Myriad Pro Light" w:hAnsi="Myriad Pro Light"/>
            <w:b/>
            <w:lang w:val="en-GB"/>
          </w:rPr>
          <w:t>BM VIAGENS E TURISMO</w:t>
        </w:r>
      </w:hyperlink>
      <w:r w:rsidRPr="0039149E">
        <w:rPr>
          <w:rFonts w:ascii="Myriad Pro Light" w:hAnsi="Myriad Pro Light"/>
          <w:color w:val="17365D" w:themeColor="text2" w:themeShade="BF"/>
          <w:lang w:val="en-GB"/>
        </w:rPr>
        <w:t xml:space="preserve"> Av. </w:t>
      </w:r>
      <w:r w:rsidRPr="009806DA">
        <w:rPr>
          <w:rFonts w:ascii="Myriad Pro Light" w:hAnsi="Myriad Pro Light"/>
          <w:color w:val="17365D" w:themeColor="text2" w:themeShade="BF"/>
        </w:rPr>
        <w:t>Senador Tarso Dutra, 565 sala 510 Torre Offices Porto Alegre – RS Fone: 51 3029 8834</w:t>
      </w:r>
    </w:p>
    <w:p w:rsidR="00E738B9" w:rsidRPr="00BD424C" w:rsidRDefault="00E738B9" w:rsidP="00E738B9">
      <w:pPr>
        <w:pStyle w:val="Default"/>
        <w:ind w:right="-1"/>
        <w:jc w:val="both"/>
        <w:rPr>
          <w:rFonts w:ascii="Myriad Pro Light" w:hAnsi="Myriad Pro Light"/>
          <w:color w:val="17365D" w:themeColor="text2" w:themeShade="BF"/>
          <w:lang w:val="en-US"/>
        </w:rPr>
      </w:pPr>
      <w:r w:rsidRPr="00BD424C">
        <w:rPr>
          <w:rFonts w:ascii="Myriad Pro Light" w:hAnsi="Myriad Pro Light"/>
          <w:color w:val="17365D" w:themeColor="text2" w:themeShade="BF"/>
          <w:lang w:val="en-US"/>
        </w:rPr>
        <w:t xml:space="preserve">Contact: Miss Solange E-mail: </w:t>
      </w:r>
      <w:hyperlink r:id="rId16" w:history="1">
        <w:r w:rsidRPr="00BD424C">
          <w:rPr>
            <w:rStyle w:val="Collegamentoipertestuale"/>
            <w:rFonts w:ascii="Myriad Pro Light" w:hAnsi="Myriad Pro Light"/>
            <w:lang w:val="en-US"/>
          </w:rPr>
          <w:t>grupos1@bmviagens.com.br</w:t>
        </w:r>
      </w:hyperlink>
      <w:r w:rsidRPr="00BD424C">
        <w:rPr>
          <w:rFonts w:ascii="Myriad Pro Light" w:hAnsi="Myriad Pro Light"/>
          <w:color w:val="17365D" w:themeColor="text2" w:themeShade="BF"/>
          <w:lang w:val="en-US"/>
        </w:rPr>
        <w:t xml:space="preserve">  Phone: +55 51 3029-8834</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You can make your own travel arrangements but it is highly recommended that you stay in the mission hotel in order to make the most of the networking opportunities.</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We will send you additional information on how to book your travel and accommodation if your application has been successful.</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Trade mission participation fee: The participation is free of charge for Italian companies.   </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9C2F0F" w:rsidRDefault="00864643" w:rsidP="00864643">
      <w:pPr>
        <w:pStyle w:val="Default"/>
        <w:ind w:right="-1"/>
        <w:jc w:val="both"/>
        <w:rPr>
          <w:rFonts w:ascii="Myriad Pro Light" w:hAnsi="Myriad Pro Light"/>
          <w:b/>
          <w:color w:val="365F91" w:themeColor="accent1" w:themeShade="BF"/>
          <w:sz w:val="32"/>
          <w:szCs w:val="32"/>
          <w:lang w:val="en-GB"/>
        </w:rPr>
      </w:pPr>
      <w:r w:rsidRPr="009C2F0F">
        <w:rPr>
          <w:rFonts w:ascii="Myriad Pro Light" w:hAnsi="Myriad Pro Light"/>
          <w:b/>
          <w:color w:val="365F91" w:themeColor="accent1" w:themeShade="BF"/>
          <w:sz w:val="32"/>
          <w:szCs w:val="32"/>
          <w:lang w:val="en-GB"/>
        </w:rPr>
        <w:t>Eligibility</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To participate in this company mission, your business must be established in Italy and selling or marketing an Italian product or service.</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Applications are subject to approval by Sicindustria, and CNI.</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You will be notified after the closing date for applications as to whether you have been successful.</w:t>
      </w:r>
    </w:p>
    <w:p w:rsidR="00864643"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 </w:t>
      </w:r>
    </w:p>
    <w:p w:rsidR="009C2F0F" w:rsidRDefault="009C2F0F" w:rsidP="00864643">
      <w:pPr>
        <w:pStyle w:val="Default"/>
        <w:ind w:right="-1"/>
        <w:jc w:val="both"/>
        <w:rPr>
          <w:rFonts w:ascii="Myriad Pro Light" w:hAnsi="Myriad Pro Light"/>
          <w:color w:val="17365D" w:themeColor="text2" w:themeShade="BF"/>
          <w:lang w:val="en-GB"/>
        </w:rPr>
      </w:pPr>
    </w:p>
    <w:p w:rsidR="009C2F0F" w:rsidRPr="0039149E" w:rsidRDefault="009C2F0F" w:rsidP="00864643">
      <w:pPr>
        <w:pStyle w:val="Default"/>
        <w:ind w:right="-1"/>
        <w:jc w:val="both"/>
        <w:rPr>
          <w:rFonts w:ascii="Myriad Pro Light" w:hAnsi="Myriad Pro Light"/>
          <w:color w:val="17365D" w:themeColor="text2" w:themeShade="BF"/>
          <w:lang w:val="en-GB"/>
        </w:rPr>
      </w:pPr>
    </w:p>
    <w:p w:rsidR="00864643" w:rsidRPr="009C2F0F" w:rsidRDefault="00864643" w:rsidP="00864643">
      <w:pPr>
        <w:pStyle w:val="Default"/>
        <w:ind w:right="-1"/>
        <w:jc w:val="both"/>
        <w:rPr>
          <w:rFonts w:ascii="Myriad Pro Light" w:hAnsi="Myriad Pro Light"/>
          <w:b/>
          <w:color w:val="365F91" w:themeColor="accent1" w:themeShade="BF"/>
          <w:sz w:val="32"/>
          <w:szCs w:val="32"/>
          <w:lang w:val="en-GB"/>
        </w:rPr>
      </w:pPr>
      <w:r w:rsidRPr="009C2F0F">
        <w:rPr>
          <w:rFonts w:ascii="Myriad Pro Light" w:hAnsi="Myriad Pro Light"/>
          <w:b/>
          <w:color w:val="365F91" w:themeColor="accent1" w:themeShade="BF"/>
          <w:sz w:val="32"/>
          <w:szCs w:val="32"/>
          <w:lang w:val="en-GB"/>
        </w:rPr>
        <w:t>Services not included in the mission</w:t>
      </w:r>
    </w:p>
    <w:p w:rsidR="00864643" w:rsidRPr="009C2F0F" w:rsidRDefault="00864643" w:rsidP="00864643">
      <w:pPr>
        <w:pStyle w:val="Default"/>
        <w:ind w:right="-1"/>
        <w:jc w:val="both"/>
        <w:rPr>
          <w:rFonts w:ascii="Myriad Pro Light" w:hAnsi="Myriad Pro Light"/>
          <w:b/>
          <w:color w:val="17365D" w:themeColor="text2" w:themeShade="BF"/>
          <w:lang w:val="en-GB"/>
        </w:rPr>
      </w:pPr>
      <w:r w:rsidRPr="009C2F0F">
        <w:rPr>
          <w:rFonts w:ascii="Myriad Pro Light" w:hAnsi="Myriad Pro Light"/>
          <w:b/>
          <w:color w:val="17365D" w:themeColor="text2" w:themeShade="BF"/>
          <w:lang w:val="en-GB"/>
        </w:rPr>
        <w:t xml:space="preserve">Insurance </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Insurance has not been included in the travel package, and mission members are strongly advised to take out adequate travel and sickness insurance.</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We always recommend that this insurance includes cover for cancellation of the visit for reasons beyond the control of Sicindustria.</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If a trade mission is cancelled for reasons beyond our control, Sicindustria can take no responsibility for any loss you may incur.    </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9C2F0F" w:rsidRDefault="00864643" w:rsidP="00864643">
      <w:pPr>
        <w:pStyle w:val="Default"/>
        <w:ind w:right="-1"/>
        <w:jc w:val="both"/>
        <w:rPr>
          <w:rFonts w:ascii="Myriad Pro Light" w:hAnsi="Myriad Pro Light"/>
          <w:b/>
          <w:color w:val="17365D" w:themeColor="text2" w:themeShade="BF"/>
          <w:lang w:val="en-GB"/>
        </w:rPr>
      </w:pPr>
      <w:r w:rsidRPr="009C2F0F">
        <w:rPr>
          <w:rFonts w:ascii="Myriad Pro Light" w:hAnsi="Myriad Pro Light"/>
          <w:b/>
          <w:color w:val="17365D" w:themeColor="text2" w:themeShade="BF"/>
          <w:lang w:val="en-GB"/>
        </w:rPr>
        <w:t xml:space="preserve">Vaccinations </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Sicindustria accepts no responsibility for advice in this specialised field. Please check necessary individual health precautions for the trade mission countries with your local travel nurse or GP.</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9C2F0F" w:rsidRDefault="00864643" w:rsidP="00864643">
      <w:pPr>
        <w:pStyle w:val="Default"/>
        <w:ind w:right="-1"/>
        <w:jc w:val="both"/>
        <w:rPr>
          <w:rFonts w:ascii="Myriad Pro Light" w:hAnsi="Myriad Pro Light"/>
          <w:b/>
          <w:color w:val="365F91" w:themeColor="accent1" w:themeShade="BF"/>
          <w:sz w:val="32"/>
          <w:szCs w:val="32"/>
          <w:lang w:val="en-GB"/>
        </w:rPr>
      </w:pPr>
      <w:r w:rsidRPr="009C2F0F">
        <w:rPr>
          <w:rFonts w:ascii="Myriad Pro Light" w:hAnsi="Myriad Pro Light"/>
          <w:b/>
          <w:color w:val="365F91" w:themeColor="accent1" w:themeShade="BF"/>
          <w:sz w:val="32"/>
          <w:szCs w:val="32"/>
          <w:lang w:val="en-GB"/>
        </w:rPr>
        <w:t>Contacts</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The Mission Manager for Sicindustria is: </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Giada Platania, Head of the International Affairs Unit</w:t>
      </w:r>
    </w:p>
    <w:p w:rsidR="00864643" w:rsidRPr="009806DA" w:rsidRDefault="00864643" w:rsidP="00864643">
      <w:pPr>
        <w:pStyle w:val="Default"/>
        <w:ind w:right="-1"/>
        <w:jc w:val="both"/>
        <w:rPr>
          <w:rFonts w:ascii="Myriad Pro Light" w:hAnsi="Myriad Pro Light"/>
          <w:color w:val="17365D" w:themeColor="text2" w:themeShade="BF"/>
        </w:rPr>
      </w:pPr>
      <w:r w:rsidRPr="009806DA">
        <w:rPr>
          <w:rFonts w:ascii="Myriad Pro Light" w:hAnsi="Myriad Pro Light"/>
          <w:color w:val="17365D" w:themeColor="text2" w:themeShade="BF"/>
        </w:rPr>
        <w:t>Via A. Volta 44 – 90133 Palermo</w:t>
      </w:r>
    </w:p>
    <w:p w:rsidR="00864643" w:rsidRPr="0039149E" w:rsidRDefault="00864643" w:rsidP="00864643">
      <w:pPr>
        <w:pStyle w:val="Default"/>
        <w:ind w:right="-1"/>
        <w:jc w:val="both"/>
        <w:rPr>
          <w:rFonts w:ascii="Myriad Pro Light" w:hAnsi="Myriad Pro Light"/>
          <w:color w:val="17365D" w:themeColor="text2" w:themeShade="BF"/>
          <w:lang w:val="en-GB"/>
        </w:rPr>
      </w:pPr>
      <w:r w:rsidRPr="009806DA">
        <w:rPr>
          <w:rFonts w:ascii="Myriad Pro Light" w:hAnsi="Myriad Pro Light"/>
          <w:color w:val="17365D" w:themeColor="text2" w:themeShade="BF"/>
        </w:rPr>
        <w:t xml:space="preserve">T: +39 091581100 Mob. </w:t>
      </w:r>
      <w:r w:rsidRPr="0039149E">
        <w:rPr>
          <w:rFonts w:ascii="Myriad Pro Light" w:hAnsi="Myriad Pro Light"/>
          <w:color w:val="17365D" w:themeColor="text2" w:themeShade="BF"/>
          <w:lang w:val="en-GB"/>
        </w:rPr>
        <w:t>+39 3346073882</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E:</w:t>
      </w:r>
      <w:r w:rsidR="009E4F97">
        <w:rPr>
          <w:rFonts w:ascii="Myriad Pro Light" w:hAnsi="Myriad Pro Light"/>
          <w:color w:val="17365D" w:themeColor="text2" w:themeShade="BF"/>
          <w:lang w:val="en-GB"/>
        </w:rPr>
        <w:t xml:space="preserve"> </w:t>
      </w:r>
      <w:hyperlink r:id="rId17" w:history="1">
        <w:r w:rsidR="00486904" w:rsidRPr="00F03E02">
          <w:rPr>
            <w:rStyle w:val="Collegamentoipertestuale"/>
            <w:rFonts w:ascii="Myriad Pro Light" w:hAnsi="Myriad Pro Light"/>
            <w:lang w:val="en-GB"/>
          </w:rPr>
          <w:t>een@sicindustria.eu</w:t>
        </w:r>
      </w:hyperlink>
      <w:r w:rsidR="009E4F97">
        <w:rPr>
          <w:rFonts w:ascii="Myriad Pro Light" w:hAnsi="Myriad Pro Light"/>
          <w:color w:val="17365D" w:themeColor="text2" w:themeShade="BF"/>
          <w:lang w:val="en-GB"/>
        </w:rPr>
        <w:t xml:space="preserve"> </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9C2F0F" w:rsidRDefault="00864643" w:rsidP="00864643">
      <w:pPr>
        <w:pStyle w:val="Default"/>
        <w:ind w:right="-1"/>
        <w:jc w:val="both"/>
        <w:rPr>
          <w:rFonts w:ascii="Myriad Pro Light" w:hAnsi="Myriad Pro Light"/>
          <w:b/>
          <w:color w:val="365F91" w:themeColor="accent1" w:themeShade="BF"/>
          <w:sz w:val="32"/>
          <w:szCs w:val="32"/>
          <w:lang w:val="en-GB"/>
        </w:rPr>
      </w:pPr>
      <w:r w:rsidRPr="009C2F0F">
        <w:rPr>
          <w:rFonts w:ascii="Myriad Pro Light" w:hAnsi="Myriad Pro Light"/>
          <w:b/>
          <w:color w:val="365F91" w:themeColor="accent1" w:themeShade="BF"/>
          <w:sz w:val="32"/>
          <w:szCs w:val="32"/>
          <w:lang w:val="en-GB"/>
        </w:rPr>
        <w:t>Action Check List</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To apply for this trade mission, please complete and return the following as soon as possible or by Friday, February 8, 2019, at the latest:</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39149E" w:rsidRDefault="00864643" w:rsidP="003C035B">
      <w:pPr>
        <w:pStyle w:val="Default"/>
        <w:numPr>
          <w:ilvl w:val="0"/>
          <w:numId w:val="5"/>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EU Mission application form</w:t>
      </w:r>
    </w:p>
    <w:p w:rsidR="00864643" w:rsidRPr="0039149E" w:rsidRDefault="00864643" w:rsidP="003C035B">
      <w:pPr>
        <w:pStyle w:val="Default"/>
        <w:numPr>
          <w:ilvl w:val="0"/>
          <w:numId w:val="5"/>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Photo of the participant in jpg format</w:t>
      </w:r>
    </w:p>
    <w:p w:rsidR="00864643" w:rsidRPr="0039149E" w:rsidRDefault="00864643" w:rsidP="003C035B">
      <w:pPr>
        <w:pStyle w:val="Default"/>
        <w:numPr>
          <w:ilvl w:val="0"/>
          <w:numId w:val="5"/>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Logo in jpg format</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9C2F0F" w:rsidRDefault="00864643" w:rsidP="00864643">
      <w:pPr>
        <w:pStyle w:val="Default"/>
        <w:ind w:right="-1"/>
        <w:jc w:val="both"/>
        <w:rPr>
          <w:rFonts w:ascii="Myriad Pro Light" w:hAnsi="Myriad Pro Light"/>
          <w:b/>
          <w:color w:val="17365D" w:themeColor="text2" w:themeShade="BF"/>
          <w:lang w:val="en-GB"/>
        </w:rPr>
      </w:pPr>
      <w:r w:rsidRPr="009C2F0F">
        <w:rPr>
          <w:rFonts w:ascii="Myriad Pro Light" w:hAnsi="Myriad Pro Light"/>
          <w:b/>
          <w:color w:val="17365D" w:themeColor="text2" w:themeShade="BF"/>
          <w:lang w:val="en-GB"/>
        </w:rPr>
        <w:t>Enter the following dates in your diary now:</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Pre-Departure Briefing:</w:t>
      </w:r>
      <w:r w:rsidRPr="0039149E">
        <w:rPr>
          <w:rFonts w:ascii="Myriad Pro Light" w:hAnsi="Myriad Pro Light"/>
          <w:color w:val="17365D" w:themeColor="text2" w:themeShade="BF"/>
          <w:lang w:val="en-GB"/>
        </w:rPr>
        <w:tab/>
        <w:t>tbc</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Trade Mission Dates:</w:t>
      </w:r>
      <w:r w:rsidRPr="0039149E">
        <w:rPr>
          <w:rFonts w:ascii="Myriad Pro Light" w:hAnsi="Myriad Pro Light"/>
          <w:color w:val="17365D" w:themeColor="text2" w:themeShade="BF"/>
          <w:lang w:val="en-GB"/>
        </w:rPr>
        <w:tab/>
        <w:t>Sunday 10 – Friday 15 April 2019</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Closing date for applications: Friday, February 8, 2019</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9C2F0F" w:rsidRDefault="00864643" w:rsidP="00864643">
      <w:pPr>
        <w:pStyle w:val="Default"/>
        <w:ind w:right="-1"/>
        <w:jc w:val="both"/>
        <w:rPr>
          <w:rFonts w:ascii="Myriad Pro Light" w:hAnsi="Myriad Pro Light"/>
          <w:b/>
          <w:color w:val="17365D" w:themeColor="text2" w:themeShade="BF"/>
          <w:lang w:val="en-GB"/>
        </w:rPr>
      </w:pPr>
      <w:r w:rsidRPr="009C2F0F">
        <w:rPr>
          <w:rFonts w:ascii="Myriad Pro Light" w:hAnsi="Myriad Pro Light"/>
          <w:b/>
          <w:color w:val="17365D" w:themeColor="text2" w:themeShade="BF"/>
          <w:lang w:val="en-GB"/>
        </w:rPr>
        <w:t>SICINDUSTRIA TERMS AND CONDITIONS</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Sicindustria has the right to refuse companies a place on a company mission.</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Receipt of an application form does not confirm a company’s eligibility.</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Places for European company mission are limited and these will be allocated according to suitability for the mission</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Mission participants should contact our dedicated travel partners or their own agent for arrangements. Sicindustria accepts no liability for travel arrangements. </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You should not pay for any travel until your eligibility and the market visit are both confirmed, although you should reserve airline seats and hotel rooms if no cost is incurred.</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If you cancel close to the company mission departure date, you may lose some or all of the travel costs you have paid to the travel agent. </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If the company mission is cancelled close to the departure date for reasons that are beyond the control of Sicindustria, you may lose some or all of the travel costs you have paid.</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lastRenderedPageBreak/>
        <w:t>Sicindustria is not responsible for services provided by partner organisations during the mission, such as overseas Chambers of Commerce or Federations.</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While Sicindustria will take measures to ensure a safe mission, it is not responsible for the conduct and safety of individual mission members.</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9C2F0F" w:rsidRDefault="00864643" w:rsidP="00864643">
      <w:pPr>
        <w:pStyle w:val="Default"/>
        <w:ind w:right="-1"/>
        <w:jc w:val="both"/>
        <w:rPr>
          <w:rFonts w:ascii="Myriad Pro Light" w:hAnsi="Myriad Pro Light"/>
          <w:b/>
          <w:color w:val="17365D" w:themeColor="text2" w:themeShade="BF"/>
          <w:lang w:val="en-GB"/>
        </w:rPr>
      </w:pPr>
      <w:r w:rsidRPr="009C2F0F">
        <w:rPr>
          <w:rFonts w:ascii="Myriad Pro Light" w:hAnsi="Myriad Pro Light"/>
          <w:b/>
          <w:color w:val="17365D" w:themeColor="text2" w:themeShade="BF"/>
          <w:lang w:val="en-GB"/>
        </w:rPr>
        <w:t>IMPORTANT NOTICE</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The personal information provided by you will be held on a database by Sicindustria and will be used to notify you of future services and events.</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If you do not wish your details to be used for this purpose, please email een@sicindustria.eu   </w:t>
      </w:r>
    </w:p>
    <w:p w:rsidR="009C2F0F" w:rsidRDefault="009C2F0F">
      <w:pPr>
        <w:rPr>
          <w:rFonts w:ascii="Myriad Pro Light" w:eastAsia="Times New Roman" w:hAnsi="Myriad Pro Light" w:cs="Arial"/>
          <w:color w:val="17365D" w:themeColor="text2" w:themeShade="BF"/>
          <w:sz w:val="24"/>
          <w:szCs w:val="24"/>
          <w:lang w:val="en-GB" w:eastAsia="it-IT"/>
        </w:rPr>
      </w:pPr>
      <w:r>
        <w:rPr>
          <w:rFonts w:ascii="Myriad Pro Light" w:hAnsi="Myriad Pro Light"/>
          <w:color w:val="17365D" w:themeColor="text2" w:themeShade="BF"/>
          <w:lang w:val="en-GB"/>
        </w:rPr>
        <w:br w:type="page"/>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lastRenderedPageBreak/>
        <w:t> </w:t>
      </w:r>
    </w:p>
    <w:p w:rsidR="009C2F0F" w:rsidRPr="0039149E" w:rsidRDefault="009C2F0F" w:rsidP="009C2F0F">
      <w:pPr>
        <w:pStyle w:val="Titolo3"/>
        <w:shd w:val="clear" w:color="auto" w:fill="FFFFFF"/>
        <w:ind w:left="0" w:right="0"/>
        <w:rPr>
          <w:rFonts w:ascii="Myriad Pro Light" w:hAnsi="Myriad Pro Light"/>
          <w:b/>
          <w:sz w:val="40"/>
          <w:szCs w:val="40"/>
          <w:lang w:val="en-GB"/>
        </w:rPr>
      </w:pPr>
      <w:r w:rsidRPr="0039149E">
        <w:rPr>
          <w:rFonts w:ascii="Myriad Pro Light" w:hAnsi="Myriad Pro Light"/>
          <w:b/>
          <w:noProof/>
          <w:sz w:val="40"/>
          <w:szCs w:val="40"/>
          <w:lang w:eastAsia="zh-CN"/>
        </w:rPr>
        <mc:AlternateContent>
          <mc:Choice Requires="wps">
            <w:drawing>
              <wp:anchor distT="0" distB="0" distL="114300" distR="114300" simplePos="0" relativeHeight="251662336" behindDoc="0" locked="0" layoutInCell="1" allowOverlap="1" wp14:anchorId="54712724" wp14:editId="13F76DBE">
                <wp:simplePos x="0" y="0"/>
                <wp:positionH relativeFrom="column">
                  <wp:posOffset>5581650</wp:posOffset>
                </wp:positionH>
                <wp:positionV relativeFrom="paragraph">
                  <wp:posOffset>-3805555</wp:posOffset>
                </wp:positionV>
                <wp:extent cx="1036320" cy="45720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103632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F0F" w:rsidRPr="00D0117A" w:rsidRDefault="009C2F0F" w:rsidP="009C2F0F">
                            <w:pPr>
                              <w:spacing w:after="0" w:line="240" w:lineRule="auto"/>
                              <w:rPr>
                                <w:color w:val="FFFFFF" w:themeColor="background1"/>
                              </w:rPr>
                            </w:pPr>
                            <w:r w:rsidRPr="00D0117A">
                              <w:rPr>
                                <w:color w:val="FFFFFF" w:themeColor="background1"/>
                              </w:rPr>
                              <w:t>Agrofood</w:t>
                            </w:r>
                          </w:p>
                          <w:p w:rsidR="009C2F0F" w:rsidRPr="00D0117A" w:rsidRDefault="009C2F0F" w:rsidP="009C2F0F">
                            <w:pPr>
                              <w:spacing w:after="0" w:line="240" w:lineRule="auto"/>
                              <w:rPr>
                                <w:color w:val="FFFFFF" w:themeColor="background1"/>
                              </w:rPr>
                            </w:pPr>
                            <w:r w:rsidRPr="00D0117A">
                              <w:rPr>
                                <w:color w:val="FFFFFF" w:themeColor="background1"/>
                              </w:rPr>
                              <w:t>Sector Gr</w:t>
                            </w:r>
                            <w:r>
                              <w:rPr>
                                <w:color w:val="FFFFFF" w:themeColor="background1"/>
                              </w:rPr>
                              <w:t>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12724" id="_x0000_t202" coordsize="21600,21600" o:spt="202" path="m,l,21600r21600,l21600,xe">
                <v:stroke joinstyle="miter"/>
                <v:path gradientshapeok="t" o:connecttype="rect"/>
              </v:shapetype>
              <v:shape id="Casella di testo 5" o:spid="_x0000_s1026" type="#_x0000_t202" style="position:absolute;left:0;text-align:left;margin-left:439.5pt;margin-top:-299.65pt;width:81.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" filled="f" stroked="f" strokeweight=".5pt">
                <v:textbox>
                  <w:txbxContent>
                    <w:p w:rsidR="009C2F0F" w:rsidRPr="00D0117A" w:rsidRDefault="009C2F0F" w:rsidP="009C2F0F">
                      <w:pPr>
                        <w:spacing w:after="0" w:line="240" w:lineRule="auto"/>
                        <w:rPr>
                          <w:color w:val="FFFFFF" w:themeColor="background1"/>
                        </w:rPr>
                      </w:pPr>
                      <w:r w:rsidRPr="00D0117A">
                        <w:rPr>
                          <w:color w:val="FFFFFF" w:themeColor="background1"/>
                        </w:rPr>
                        <w:t>Agrofood</w:t>
                      </w:r>
                    </w:p>
                    <w:p w:rsidR="009C2F0F" w:rsidRPr="00D0117A" w:rsidRDefault="009C2F0F" w:rsidP="009C2F0F">
                      <w:pPr>
                        <w:spacing w:after="0" w:line="240" w:lineRule="auto"/>
                        <w:rPr>
                          <w:color w:val="FFFFFF" w:themeColor="background1"/>
                        </w:rPr>
                      </w:pPr>
                      <w:r w:rsidRPr="00D0117A">
                        <w:rPr>
                          <w:color w:val="FFFFFF" w:themeColor="background1"/>
                        </w:rPr>
                        <w:t>Sector Gr</w:t>
                      </w:r>
                      <w:r>
                        <w:rPr>
                          <w:color w:val="FFFFFF" w:themeColor="background1"/>
                        </w:rPr>
                        <w:t>oup</w:t>
                      </w:r>
                    </w:p>
                  </w:txbxContent>
                </v:textbox>
              </v:shape>
            </w:pict>
          </mc:Fallback>
        </mc:AlternateContent>
      </w:r>
      <w:r w:rsidRPr="0039149E">
        <w:rPr>
          <w:rFonts w:ascii="Myriad Pro Light" w:hAnsi="Myriad Pro Light"/>
          <w:b/>
          <w:noProof/>
          <w:sz w:val="40"/>
          <w:szCs w:val="40"/>
          <w:lang w:val="en-GB" w:eastAsia="zh-CN"/>
        </w:rPr>
        <w:t>APPLICATION FORM</w:t>
      </w:r>
    </w:p>
    <w:p w:rsidR="009C2F0F" w:rsidRPr="0039149E" w:rsidRDefault="009C2F0F" w:rsidP="009C2F0F">
      <w:pPr>
        <w:pStyle w:val="Titolo5"/>
        <w:spacing w:after="0" w:line="240" w:lineRule="auto"/>
        <w:ind w:left="0"/>
        <w:rPr>
          <w:sz w:val="36"/>
          <w:szCs w:val="36"/>
          <w:lang w:val="en-GB"/>
        </w:rPr>
      </w:pPr>
      <w:r w:rsidRPr="0039149E">
        <w:rPr>
          <w:sz w:val="36"/>
          <w:szCs w:val="36"/>
          <w:lang w:val="en-GB"/>
        </w:rPr>
        <w:t xml:space="preserve">TRADE MISSION TO BRAZIL </w:t>
      </w:r>
    </w:p>
    <w:p w:rsidR="009C2F0F" w:rsidRPr="0039149E" w:rsidRDefault="009C2F0F" w:rsidP="009C2F0F">
      <w:pPr>
        <w:pStyle w:val="Titolo5"/>
        <w:spacing w:after="0" w:line="240" w:lineRule="auto"/>
        <w:ind w:left="0" w:right="-1"/>
        <w:rPr>
          <w:sz w:val="36"/>
          <w:szCs w:val="36"/>
          <w:lang w:val="en-GB"/>
        </w:rPr>
      </w:pPr>
      <w:r w:rsidRPr="0039149E">
        <w:rPr>
          <w:sz w:val="36"/>
          <w:szCs w:val="36"/>
          <w:lang w:val="en-GB"/>
        </w:rPr>
        <w:t>FOR EUROPEAN AGRIFOOD AND PACKAGING COMPANIES</w:t>
      </w:r>
    </w:p>
    <w:p w:rsidR="009C2F0F" w:rsidRPr="0039149E" w:rsidRDefault="009C2F0F" w:rsidP="009C2F0F">
      <w:pPr>
        <w:spacing w:after="0" w:line="240" w:lineRule="auto"/>
        <w:jc w:val="center"/>
        <w:rPr>
          <w:rFonts w:ascii="Myriad Pro Light" w:hAnsi="Myriad Pro Light" w:cs="Arial"/>
          <w:b/>
          <w:i/>
          <w:color w:val="C00000"/>
          <w:sz w:val="28"/>
          <w:szCs w:val="28"/>
          <w:lang w:val="en-GB"/>
        </w:rPr>
      </w:pPr>
      <w:r w:rsidRPr="0039149E">
        <w:rPr>
          <w:rFonts w:ascii="Myriad Pro Light" w:hAnsi="Myriad Pro Light" w:cs="Arial"/>
          <w:b/>
          <w:i/>
          <w:color w:val="C00000"/>
          <w:sz w:val="28"/>
          <w:szCs w:val="28"/>
          <w:lang w:val="en-GB"/>
        </w:rPr>
        <w:t>10-15 March 2019</w:t>
      </w:r>
    </w:p>
    <w:p w:rsidR="009C2F0F" w:rsidRPr="0039149E" w:rsidRDefault="009C2F0F" w:rsidP="009C2F0F">
      <w:pPr>
        <w:spacing w:after="0" w:line="240" w:lineRule="auto"/>
        <w:jc w:val="center"/>
        <w:rPr>
          <w:rFonts w:ascii="Myriad Pro Light" w:eastAsia="Times New Roman" w:hAnsi="Myriad Pro Light" w:cs="Arial"/>
          <w:color w:val="C00000"/>
          <w:sz w:val="24"/>
          <w:szCs w:val="24"/>
          <w:lang w:val="en-GB" w:eastAsia="it-IT"/>
        </w:rPr>
      </w:pPr>
      <w:r w:rsidRPr="0039149E">
        <w:rPr>
          <w:rFonts w:ascii="Myriad Pro Light" w:hAnsi="Myriad Pro Light" w:cs="Arial"/>
          <w:b/>
          <w:i/>
          <w:color w:val="C00000"/>
          <w:sz w:val="28"/>
          <w:szCs w:val="28"/>
          <w:lang w:val="en-GB"/>
        </w:rPr>
        <w:t>Closing Date for applications: Friday, February 8, 2019</w:t>
      </w:r>
    </w:p>
    <w:p w:rsidR="00864643" w:rsidRPr="0039149E" w:rsidRDefault="00864643" w:rsidP="00864643">
      <w:pPr>
        <w:pStyle w:val="Default"/>
        <w:ind w:right="-1"/>
        <w:jc w:val="both"/>
        <w:rPr>
          <w:rFonts w:ascii="Myriad Pro Light" w:hAnsi="Myriad Pro Light"/>
          <w:color w:val="17365D" w:themeColor="text2" w:themeShade="BF"/>
          <w:lang w:val="en-GB"/>
        </w:rPr>
      </w:pPr>
    </w:p>
    <w:p w:rsidR="00B31E55" w:rsidRDefault="00B31E55" w:rsidP="00864643">
      <w:pPr>
        <w:pStyle w:val="Default"/>
        <w:ind w:right="-1"/>
        <w:jc w:val="both"/>
        <w:rPr>
          <w:rFonts w:ascii="Myriad Pro Light" w:hAnsi="Myriad Pro Light"/>
          <w:color w:val="17365D" w:themeColor="text2" w:themeShade="BF"/>
          <w:lang w:val="en-GB"/>
        </w:rPr>
      </w:pPr>
    </w:p>
    <w:p w:rsidR="00B31E55" w:rsidRDefault="00B31E55" w:rsidP="00864643">
      <w:pPr>
        <w:pStyle w:val="Default"/>
        <w:ind w:right="-1"/>
        <w:jc w:val="both"/>
        <w:rPr>
          <w:rFonts w:ascii="Myriad Pro Light" w:hAnsi="Myriad Pro Light"/>
          <w:color w:val="17365D" w:themeColor="text2" w:themeShade="BF"/>
          <w:lang w:val="en-GB"/>
        </w:rPr>
      </w:pPr>
    </w:p>
    <w:p w:rsidR="00B31E55" w:rsidRDefault="00B31E55" w:rsidP="00864643">
      <w:pPr>
        <w:pStyle w:val="Default"/>
        <w:ind w:right="-1"/>
        <w:jc w:val="both"/>
        <w:rPr>
          <w:rFonts w:ascii="Myriad Pro Light" w:hAnsi="Myriad Pro Light"/>
          <w:color w:val="17365D" w:themeColor="text2" w:themeShade="BF"/>
          <w:lang w:val="en-GB"/>
        </w:rPr>
      </w:pP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to</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Giada Platania, Head of the International Affairs Unit</w:t>
      </w:r>
    </w:p>
    <w:p w:rsidR="00864643" w:rsidRPr="009806DA" w:rsidRDefault="00864643" w:rsidP="00864643">
      <w:pPr>
        <w:pStyle w:val="Default"/>
        <w:ind w:right="-1"/>
        <w:jc w:val="both"/>
        <w:rPr>
          <w:rFonts w:ascii="Myriad Pro Light" w:hAnsi="Myriad Pro Light"/>
          <w:color w:val="17365D" w:themeColor="text2" w:themeShade="BF"/>
        </w:rPr>
      </w:pPr>
      <w:r w:rsidRPr="009806DA">
        <w:rPr>
          <w:rFonts w:ascii="Myriad Pro Light" w:hAnsi="Myriad Pro Light"/>
          <w:color w:val="17365D" w:themeColor="text2" w:themeShade="BF"/>
        </w:rPr>
        <w:t>Via A. Volta 44 – 90133 Palermo</w:t>
      </w:r>
    </w:p>
    <w:p w:rsidR="00864643" w:rsidRPr="009806DA" w:rsidRDefault="00864643" w:rsidP="00864643">
      <w:pPr>
        <w:pStyle w:val="Default"/>
        <w:ind w:right="-1"/>
        <w:jc w:val="both"/>
        <w:rPr>
          <w:rFonts w:ascii="Myriad Pro Light" w:hAnsi="Myriad Pro Light"/>
          <w:color w:val="17365D" w:themeColor="text2" w:themeShade="BF"/>
        </w:rPr>
      </w:pPr>
      <w:r w:rsidRPr="009806DA">
        <w:rPr>
          <w:rFonts w:ascii="Myriad Pro Light" w:hAnsi="Myriad Pro Light"/>
          <w:color w:val="17365D" w:themeColor="text2" w:themeShade="BF"/>
        </w:rPr>
        <w:t>T: +39 091581100</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E: </w:t>
      </w:r>
      <w:hyperlink r:id="rId18" w:history="1">
        <w:r w:rsidR="009C2F0F" w:rsidRPr="004D1C88">
          <w:rPr>
            <w:rStyle w:val="Collegamentoipertestuale"/>
            <w:rFonts w:ascii="Myriad Pro Light" w:hAnsi="Myriad Pro Light"/>
            <w:lang w:val="en-GB"/>
          </w:rPr>
          <w:t>een@sicindustria.eu</w:t>
        </w:r>
      </w:hyperlink>
      <w:r w:rsidR="009C2F0F">
        <w:rPr>
          <w:rFonts w:ascii="Myriad Pro Light" w:hAnsi="Myriad Pro Light"/>
          <w:color w:val="17365D" w:themeColor="text2" w:themeShade="BF"/>
          <w:lang w:val="en-GB"/>
        </w:rPr>
        <w:t xml:space="preserve"> </w:t>
      </w:r>
      <w:r w:rsidRPr="0039149E">
        <w:rPr>
          <w:rFonts w:ascii="Myriad Pro Light" w:hAnsi="Myriad Pro Light"/>
          <w:color w:val="17365D" w:themeColor="text2" w:themeShade="BF"/>
          <w:lang w:val="en-GB"/>
        </w:rPr>
        <w:t xml:space="preserve"> </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1.</w:t>
      </w:r>
      <w:r w:rsidRPr="0039149E">
        <w:rPr>
          <w:rFonts w:ascii="Myriad Pro Light" w:hAnsi="Myriad Pro Light"/>
          <w:color w:val="17365D" w:themeColor="text2" w:themeShade="BF"/>
          <w:lang w:val="en-GB"/>
        </w:rPr>
        <w:tab/>
      </w:r>
      <w:r w:rsidR="009C2F0F">
        <w:rPr>
          <w:rFonts w:ascii="Myriad Pro Light" w:hAnsi="Myriad Pro Light"/>
          <w:color w:val="17365D" w:themeColor="text2" w:themeShade="BF"/>
          <w:lang w:val="en-GB"/>
        </w:rPr>
        <w:t>I</w:t>
      </w:r>
      <w:r w:rsidRPr="0039149E">
        <w:rPr>
          <w:rFonts w:ascii="Myriad Pro Light" w:hAnsi="Myriad Pro Light"/>
          <w:color w:val="17365D" w:themeColor="text2" w:themeShade="BF"/>
          <w:lang w:val="en-GB"/>
        </w:rPr>
        <w:t xml:space="preserve"> wish to apply for the European Company Mission to Brazil</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2.</w:t>
      </w:r>
      <w:r w:rsidRPr="0039149E">
        <w:rPr>
          <w:rFonts w:ascii="Myriad Pro Light" w:hAnsi="Myriad Pro Light"/>
          <w:color w:val="17365D" w:themeColor="text2" w:themeShade="BF"/>
          <w:lang w:val="en-GB"/>
        </w:rPr>
        <w:tab/>
        <w:t>I have read and agree to Sicindustria Terms and Conditions for this mission.</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39149E" w:rsidRDefault="009C2F0F" w:rsidP="00B31E55">
      <w:pPr>
        <w:pStyle w:val="Default"/>
        <w:spacing w:line="360" w:lineRule="auto"/>
        <w:jc w:val="both"/>
        <w:rPr>
          <w:rFonts w:ascii="Myriad Pro Light" w:hAnsi="Myriad Pro Light"/>
          <w:color w:val="17365D" w:themeColor="text2" w:themeShade="BF"/>
          <w:lang w:val="en-GB"/>
        </w:rPr>
      </w:pPr>
      <w:r>
        <w:rPr>
          <w:rFonts w:ascii="Myriad Pro Light" w:hAnsi="Myriad Pro Light"/>
          <w:color w:val="17365D" w:themeColor="text2" w:themeShade="BF"/>
          <w:lang w:val="en-GB"/>
        </w:rPr>
        <w:t xml:space="preserve">Title: </w:t>
      </w:r>
      <w:r w:rsidRPr="009C2F0F">
        <w:rPr>
          <w:rFonts w:ascii="Myriad Pro Light" w:hAnsi="Myriad Pro Light"/>
          <w:color w:val="17365D" w:themeColor="text2" w:themeShade="BF"/>
          <w:u w:val="single"/>
          <w:lang w:val="en-GB"/>
        </w:rPr>
        <w:t xml:space="preserve">             </w:t>
      </w:r>
      <w:r w:rsidR="00864643" w:rsidRPr="0039149E">
        <w:rPr>
          <w:rFonts w:ascii="Myriad Pro Light" w:hAnsi="Myriad Pro Light"/>
          <w:color w:val="17365D" w:themeColor="text2" w:themeShade="BF"/>
          <w:lang w:val="en-GB"/>
        </w:rPr>
        <w:t xml:space="preserve">First Name: </w:t>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00864643" w:rsidRPr="009C2F0F">
        <w:rPr>
          <w:rFonts w:ascii="Myriad Pro Light" w:hAnsi="Myriad Pro Light"/>
          <w:color w:val="17365D" w:themeColor="text2" w:themeShade="BF"/>
          <w:u w:val="single"/>
          <w:lang w:val="en-GB"/>
        </w:rPr>
        <w:tab/>
      </w:r>
      <w:r>
        <w:rPr>
          <w:rFonts w:ascii="Myriad Pro Light" w:hAnsi="Myriad Pro Light"/>
          <w:color w:val="17365D" w:themeColor="text2" w:themeShade="BF"/>
          <w:lang w:val="en-GB"/>
        </w:rPr>
        <w:t xml:space="preserve"> Surname: </w:t>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Pr="0039149E" w:rsidRDefault="00B31E55" w:rsidP="00B31E55">
      <w:pPr>
        <w:pStyle w:val="Default"/>
        <w:spacing w:line="360" w:lineRule="auto"/>
        <w:jc w:val="both"/>
        <w:rPr>
          <w:rFonts w:ascii="Myriad Pro Light" w:hAnsi="Myriad Pro Light"/>
          <w:color w:val="17365D" w:themeColor="text2" w:themeShade="BF"/>
          <w:lang w:val="en-GB"/>
        </w:rPr>
      </w:pPr>
      <w:r>
        <w:rPr>
          <w:rFonts w:ascii="Myriad Pro Light" w:hAnsi="Myriad Pro Light"/>
          <w:color w:val="17365D" w:themeColor="text2" w:themeShade="BF"/>
          <w:lang w:val="en-GB"/>
        </w:rPr>
        <w:t xml:space="preserve">Company Name: </w:t>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Pr="00B31E55">
        <w:rPr>
          <w:rFonts w:ascii="Myriad Pro Light" w:hAnsi="Myriad Pro Light"/>
          <w:color w:val="17365D" w:themeColor="text2" w:themeShade="BF"/>
          <w:lang w:val="en-GB"/>
        </w:rPr>
        <w:t xml:space="preserve"> </w:t>
      </w:r>
      <w:r>
        <w:rPr>
          <w:rFonts w:ascii="Myriad Pro Light" w:hAnsi="Myriad Pro Light"/>
          <w:color w:val="17365D" w:themeColor="text2" w:themeShade="BF"/>
          <w:lang w:val="en-GB"/>
        </w:rPr>
        <w:t xml:space="preserve">Position: </w:t>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Default="00B31E55" w:rsidP="00B31E55">
      <w:pPr>
        <w:pStyle w:val="Default"/>
        <w:spacing w:line="360" w:lineRule="auto"/>
        <w:jc w:val="both"/>
        <w:rPr>
          <w:rFonts w:ascii="Myriad Pro Light" w:hAnsi="Myriad Pro Light"/>
          <w:color w:val="17365D" w:themeColor="text2" w:themeShade="BF"/>
          <w:u w:val="single"/>
          <w:lang w:val="en-GB"/>
        </w:rPr>
      </w:pPr>
      <w:r>
        <w:rPr>
          <w:rFonts w:ascii="Myriad Pro Light" w:hAnsi="Myriad Pro Light"/>
          <w:color w:val="17365D" w:themeColor="text2" w:themeShade="BF"/>
          <w:lang w:val="en-GB"/>
        </w:rPr>
        <w:t xml:space="preserve">Address: </w:t>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DB7CA1" w:rsidRPr="00DB7CA1" w:rsidRDefault="00DB7CA1" w:rsidP="00DB7CA1">
      <w:pPr>
        <w:pStyle w:val="Default"/>
        <w:spacing w:line="360" w:lineRule="auto"/>
        <w:jc w:val="both"/>
        <w:rPr>
          <w:rFonts w:ascii="Myriad Pro Light" w:hAnsi="Myriad Pro Light"/>
          <w:color w:val="17365D" w:themeColor="text2" w:themeShade="BF"/>
          <w:lang w:val="en-GB"/>
        </w:rPr>
      </w:pPr>
      <w:r w:rsidRPr="00DB7CA1">
        <w:rPr>
          <w:rFonts w:ascii="Myriad Pro Light" w:hAnsi="Myriad Pro Light"/>
          <w:color w:val="17365D" w:themeColor="text2" w:themeShade="BF"/>
          <w:lang w:val="en-GB"/>
        </w:rPr>
        <w:t>Country:________________________________________</w:t>
      </w:r>
      <w:r>
        <w:rPr>
          <w:rFonts w:ascii="Myriad Pro Light" w:hAnsi="Myriad Pro Light"/>
          <w:color w:val="17365D" w:themeColor="text2" w:themeShade="BF"/>
          <w:lang w:val="en-GB"/>
        </w:rPr>
        <w:t>______________________________</w:t>
      </w:r>
      <w:r w:rsidRPr="00DB7CA1">
        <w:rPr>
          <w:rFonts w:ascii="Myriad Pro Light" w:hAnsi="Myriad Pro Light"/>
          <w:color w:val="17365D" w:themeColor="text2" w:themeShade="BF"/>
          <w:lang w:val="en-GB"/>
        </w:rPr>
        <w:t xml:space="preserve">                              </w:t>
      </w:r>
    </w:p>
    <w:p w:rsidR="00DB7CA1" w:rsidRPr="00DB7CA1" w:rsidRDefault="00DB7CA1" w:rsidP="00DB7CA1">
      <w:pPr>
        <w:pStyle w:val="Default"/>
        <w:spacing w:line="360" w:lineRule="auto"/>
        <w:jc w:val="both"/>
        <w:rPr>
          <w:rFonts w:ascii="Myriad Pro Light" w:hAnsi="Myriad Pro Light"/>
          <w:color w:val="17365D" w:themeColor="text2" w:themeShade="BF"/>
          <w:lang w:val="en-GB"/>
        </w:rPr>
      </w:pPr>
      <w:r>
        <w:rPr>
          <w:rFonts w:ascii="Myriad Pro Light" w:hAnsi="Myriad Pro Light"/>
          <w:color w:val="17365D" w:themeColor="text2" w:themeShade="BF"/>
          <w:lang w:val="en-GB"/>
        </w:rPr>
        <w:t>State/</w:t>
      </w:r>
      <w:r w:rsidRPr="00DB7CA1">
        <w:rPr>
          <w:rFonts w:ascii="Myriad Pro Light" w:hAnsi="Myriad Pro Light"/>
          <w:color w:val="17365D" w:themeColor="text2" w:themeShade="BF"/>
          <w:lang w:val="en-GB"/>
        </w:rPr>
        <w:t>province: _________________________________</w:t>
      </w:r>
      <w:r>
        <w:rPr>
          <w:rFonts w:ascii="Myriad Pro Light" w:hAnsi="Myriad Pro Light"/>
          <w:color w:val="17365D" w:themeColor="text2" w:themeShade="BF"/>
          <w:lang w:val="en-GB"/>
        </w:rPr>
        <w:t>_______________________________</w:t>
      </w:r>
    </w:p>
    <w:p w:rsidR="00DB7CA1" w:rsidRPr="0039149E" w:rsidRDefault="00DB7CA1" w:rsidP="00DB7CA1">
      <w:pPr>
        <w:pStyle w:val="Default"/>
        <w:spacing w:line="360" w:lineRule="auto"/>
        <w:jc w:val="both"/>
        <w:rPr>
          <w:rFonts w:ascii="Myriad Pro Light" w:hAnsi="Myriad Pro Light"/>
          <w:color w:val="17365D" w:themeColor="text2" w:themeShade="BF"/>
          <w:lang w:val="en-GB"/>
        </w:rPr>
      </w:pPr>
      <w:r w:rsidRPr="00DB7CA1">
        <w:rPr>
          <w:rFonts w:ascii="Myriad Pro Light" w:hAnsi="Myriad Pro Light"/>
          <w:color w:val="17365D" w:themeColor="text2" w:themeShade="BF"/>
          <w:lang w:val="en-GB"/>
        </w:rPr>
        <w:t>City: __________________________________________</w:t>
      </w:r>
      <w:r>
        <w:rPr>
          <w:rFonts w:ascii="Myriad Pro Light" w:hAnsi="Myriad Pro Light"/>
          <w:color w:val="17365D" w:themeColor="text2" w:themeShade="BF"/>
          <w:lang w:val="en-GB"/>
        </w:rPr>
        <w:t>_______________________________</w:t>
      </w:r>
    </w:p>
    <w:p w:rsidR="00864643" w:rsidRPr="0039149E" w:rsidRDefault="00B31E55" w:rsidP="00B31E55">
      <w:pPr>
        <w:pStyle w:val="Default"/>
        <w:spacing w:line="360" w:lineRule="auto"/>
        <w:jc w:val="both"/>
        <w:rPr>
          <w:rFonts w:ascii="Myriad Pro Light" w:hAnsi="Myriad Pro Light"/>
          <w:color w:val="17365D" w:themeColor="text2" w:themeShade="BF"/>
          <w:lang w:val="en-GB"/>
        </w:rPr>
      </w:pPr>
      <w:r>
        <w:rPr>
          <w:rFonts w:ascii="Myriad Pro Light" w:hAnsi="Myriad Pro Light"/>
          <w:color w:val="17365D" w:themeColor="text2" w:themeShade="BF"/>
          <w:lang w:val="en-GB"/>
        </w:rPr>
        <w:t xml:space="preserve">Postcode: </w:t>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Pr="0039149E" w:rsidRDefault="00864643" w:rsidP="00B31E55">
      <w:pPr>
        <w:pStyle w:val="Default"/>
        <w:spacing w:line="360" w:lineRule="auto"/>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Telephone:</w:t>
      </w:r>
      <w:r w:rsidR="00B31E55">
        <w:rPr>
          <w:rFonts w:ascii="Myriad Pro Light" w:hAnsi="Myriad Pro Light"/>
          <w:color w:val="17365D" w:themeColor="text2" w:themeShade="BF"/>
          <w:lang w:val="en-GB"/>
        </w:rPr>
        <w:t xml:space="preserve"> </w:t>
      </w:r>
      <w:r w:rsidR="00B31E55" w:rsidRPr="009C2F0F">
        <w:rPr>
          <w:rFonts w:ascii="Myriad Pro Light" w:hAnsi="Myriad Pro Light"/>
          <w:color w:val="17365D" w:themeColor="text2" w:themeShade="BF"/>
          <w:u w:val="single"/>
          <w:lang w:val="en-GB"/>
        </w:rPr>
        <w:tab/>
      </w:r>
      <w:r w:rsidR="00B31E55" w:rsidRPr="009C2F0F">
        <w:rPr>
          <w:rFonts w:ascii="Myriad Pro Light" w:hAnsi="Myriad Pro Light"/>
          <w:color w:val="17365D" w:themeColor="text2" w:themeShade="BF"/>
          <w:u w:val="single"/>
          <w:lang w:val="en-GB"/>
        </w:rPr>
        <w:tab/>
      </w:r>
      <w:r w:rsidR="00B31E55"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Pr="0039149E">
        <w:rPr>
          <w:rFonts w:ascii="Myriad Pro Light" w:hAnsi="Myriad Pro Light"/>
          <w:color w:val="17365D" w:themeColor="text2" w:themeShade="BF"/>
          <w:lang w:val="en-GB"/>
        </w:rPr>
        <w:t xml:space="preserve"> </w:t>
      </w:r>
      <w:r w:rsidR="00B31E55">
        <w:rPr>
          <w:rFonts w:ascii="Myriad Pro Light" w:hAnsi="Myriad Pro Light"/>
          <w:color w:val="17365D" w:themeColor="text2" w:themeShade="BF"/>
          <w:lang w:val="en-GB"/>
        </w:rPr>
        <w:t xml:space="preserve">Mobile: </w:t>
      </w:r>
      <w:r w:rsidR="00B31E55" w:rsidRPr="009C2F0F">
        <w:rPr>
          <w:rFonts w:ascii="Myriad Pro Light" w:hAnsi="Myriad Pro Light"/>
          <w:color w:val="17365D" w:themeColor="text2" w:themeShade="BF"/>
          <w:u w:val="single"/>
          <w:lang w:val="en-GB"/>
        </w:rPr>
        <w:tab/>
      </w:r>
      <w:r w:rsidR="00B31E55" w:rsidRPr="009C2F0F">
        <w:rPr>
          <w:rFonts w:ascii="Myriad Pro Light" w:hAnsi="Myriad Pro Light"/>
          <w:color w:val="17365D" w:themeColor="text2" w:themeShade="BF"/>
          <w:u w:val="single"/>
          <w:lang w:val="en-GB"/>
        </w:rPr>
        <w:tab/>
      </w:r>
      <w:r w:rsidR="00B31E55" w:rsidRPr="009C2F0F">
        <w:rPr>
          <w:rFonts w:ascii="Myriad Pro Light" w:hAnsi="Myriad Pro Light"/>
          <w:color w:val="17365D" w:themeColor="text2" w:themeShade="BF"/>
          <w:u w:val="single"/>
          <w:lang w:val="en-GB"/>
        </w:rPr>
        <w:tab/>
      </w:r>
      <w:r w:rsidR="00B31E5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Pr="0039149E" w:rsidRDefault="00864643" w:rsidP="00B31E55">
      <w:pPr>
        <w:pStyle w:val="Default"/>
        <w:spacing w:line="360" w:lineRule="auto"/>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(Only the Event Organisers can see your phone numbers)</w:t>
      </w:r>
      <w:r w:rsidRPr="0039149E">
        <w:rPr>
          <w:rFonts w:ascii="Myriad Pro Light" w:hAnsi="Myriad Pro Light"/>
          <w:color w:val="17365D" w:themeColor="text2" w:themeShade="BF"/>
          <w:lang w:val="en-GB"/>
        </w:rPr>
        <w:tab/>
      </w:r>
    </w:p>
    <w:p w:rsidR="00B31E55" w:rsidRDefault="00864643" w:rsidP="00B31E55">
      <w:pPr>
        <w:pStyle w:val="Default"/>
        <w:spacing w:line="360" w:lineRule="auto"/>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Fax </w:t>
      </w:r>
      <w:r w:rsidR="00B31E55" w:rsidRPr="009C2F0F">
        <w:rPr>
          <w:rFonts w:ascii="Myriad Pro Light" w:hAnsi="Myriad Pro Light"/>
          <w:color w:val="17365D" w:themeColor="text2" w:themeShade="BF"/>
          <w:u w:val="single"/>
          <w:lang w:val="en-GB"/>
        </w:rPr>
        <w:tab/>
      </w:r>
      <w:r w:rsidR="00B31E55" w:rsidRPr="009C2F0F">
        <w:rPr>
          <w:rFonts w:ascii="Myriad Pro Light" w:hAnsi="Myriad Pro Light"/>
          <w:color w:val="17365D" w:themeColor="text2" w:themeShade="BF"/>
          <w:u w:val="single"/>
          <w:lang w:val="en-GB"/>
        </w:rPr>
        <w:tab/>
      </w:r>
      <w:r w:rsidR="00B31E55"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B31E55" w:rsidRPr="00B31E55">
        <w:rPr>
          <w:rFonts w:ascii="Myriad Pro Light" w:hAnsi="Myriad Pro Light"/>
          <w:color w:val="17365D" w:themeColor="text2" w:themeShade="BF"/>
          <w:lang w:val="en-GB"/>
        </w:rPr>
        <w:t xml:space="preserve"> </w:t>
      </w:r>
      <w:r w:rsidR="00B31E55">
        <w:rPr>
          <w:rFonts w:ascii="Myriad Pro Light" w:hAnsi="Myriad Pro Light"/>
          <w:color w:val="17365D" w:themeColor="text2" w:themeShade="BF"/>
          <w:lang w:val="en-GB"/>
        </w:rPr>
        <w:t xml:space="preserve">Email: </w:t>
      </w:r>
      <w:r w:rsidR="00B31E55" w:rsidRPr="009C2F0F">
        <w:rPr>
          <w:rFonts w:ascii="Myriad Pro Light" w:hAnsi="Myriad Pro Light"/>
          <w:color w:val="17365D" w:themeColor="text2" w:themeShade="BF"/>
          <w:u w:val="single"/>
          <w:lang w:val="en-GB"/>
        </w:rPr>
        <w:tab/>
      </w:r>
      <w:r w:rsidR="00B31E55" w:rsidRPr="009C2F0F">
        <w:rPr>
          <w:rFonts w:ascii="Myriad Pro Light" w:hAnsi="Myriad Pro Light"/>
          <w:color w:val="17365D" w:themeColor="text2" w:themeShade="BF"/>
          <w:u w:val="single"/>
          <w:lang w:val="en-GB"/>
        </w:rPr>
        <w:tab/>
      </w:r>
      <w:r w:rsidR="00B31E55" w:rsidRPr="009C2F0F">
        <w:rPr>
          <w:rFonts w:ascii="Myriad Pro Light" w:hAnsi="Myriad Pro Light"/>
          <w:color w:val="17365D" w:themeColor="text2" w:themeShade="BF"/>
          <w:u w:val="single"/>
          <w:lang w:val="en-GB"/>
        </w:rPr>
        <w:tab/>
      </w:r>
      <w:r w:rsidR="00B31E55">
        <w:rPr>
          <w:rFonts w:ascii="Myriad Pro Light" w:hAnsi="Myriad Pro Light"/>
          <w:color w:val="17365D" w:themeColor="text2" w:themeShade="BF"/>
          <w:u w:val="single"/>
          <w:lang w:val="en-GB"/>
        </w:rPr>
        <w:tab/>
      </w:r>
      <w:r w:rsidR="00B31E55">
        <w:rPr>
          <w:rFonts w:ascii="Myriad Pro Light" w:hAnsi="Myriad Pro Light"/>
          <w:color w:val="17365D" w:themeColor="text2" w:themeShade="BF"/>
          <w:u w:val="single"/>
          <w:lang w:val="en-GB"/>
        </w:rPr>
        <w:tab/>
      </w:r>
      <w:r w:rsidR="00B31E5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Pr="0039149E" w:rsidRDefault="00864643" w:rsidP="00B31E55">
      <w:pPr>
        <w:pStyle w:val="Default"/>
        <w:spacing w:line="360" w:lineRule="auto"/>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Website: </w:t>
      </w:r>
      <w:r w:rsidR="00B31E55" w:rsidRPr="009C2F0F">
        <w:rPr>
          <w:rFonts w:ascii="Myriad Pro Light" w:hAnsi="Myriad Pro Light"/>
          <w:color w:val="17365D" w:themeColor="text2" w:themeShade="BF"/>
          <w:u w:val="single"/>
          <w:lang w:val="en-GB"/>
        </w:rPr>
        <w:tab/>
      </w:r>
      <w:r w:rsidR="00B31E55" w:rsidRPr="009C2F0F">
        <w:rPr>
          <w:rFonts w:ascii="Myriad Pro Light" w:hAnsi="Myriad Pro Light"/>
          <w:color w:val="17365D" w:themeColor="text2" w:themeShade="BF"/>
          <w:u w:val="single"/>
          <w:lang w:val="en-GB"/>
        </w:rPr>
        <w:tab/>
      </w:r>
      <w:r w:rsidR="00B31E55" w:rsidRPr="009C2F0F">
        <w:rPr>
          <w:rFonts w:ascii="Myriad Pro Light" w:hAnsi="Myriad Pro Light"/>
          <w:color w:val="17365D" w:themeColor="text2" w:themeShade="BF"/>
          <w:u w:val="single"/>
          <w:lang w:val="en-GB"/>
        </w:rPr>
        <w:tab/>
      </w:r>
      <w:r w:rsidR="00B31E55">
        <w:rPr>
          <w:rFonts w:ascii="Myriad Pro Light" w:hAnsi="Myriad Pro Light"/>
          <w:color w:val="17365D" w:themeColor="text2" w:themeShade="BF"/>
          <w:u w:val="single"/>
          <w:lang w:val="en-GB"/>
        </w:rPr>
        <w:tab/>
      </w:r>
      <w:r w:rsidR="00B31E55">
        <w:rPr>
          <w:rFonts w:ascii="Myriad Pro Light" w:hAnsi="Myriad Pro Light"/>
          <w:color w:val="17365D" w:themeColor="text2" w:themeShade="BF"/>
          <w:u w:val="single"/>
          <w:lang w:val="en-GB"/>
        </w:rPr>
        <w:tab/>
      </w:r>
      <w:r w:rsidR="00B31E55">
        <w:rPr>
          <w:rFonts w:ascii="Myriad Pro Light" w:hAnsi="Myriad Pro Light"/>
          <w:color w:val="17365D" w:themeColor="text2" w:themeShade="BF"/>
          <w:u w:val="single"/>
          <w:lang w:val="en-GB"/>
        </w:rPr>
        <w:tab/>
      </w:r>
      <w:r w:rsidR="00B31E55">
        <w:rPr>
          <w:rFonts w:ascii="Myriad Pro Light" w:hAnsi="Myriad Pro Light"/>
          <w:color w:val="17365D" w:themeColor="text2" w:themeShade="BF"/>
          <w:u w:val="single"/>
          <w:lang w:val="en-GB"/>
        </w:rPr>
        <w:tab/>
      </w:r>
      <w:r w:rsidR="00B31E5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Pr="0039149E" w:rsidRDefault="00864643" w:rsidP="00B31E55">
      <w:pPr>
        <w:pStyle w:val="Default"/>
        <w:spacing w:line="360" w:lineRule="auto"/>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Business Sector:</w:t>
      </w:r>
      <w:r w:rsidR="00B31E55">
        <w:rPr>
          <w:rFonts w:ascii="Myriad Pro Light" w:hAnsi="Myriad Pro Light"/>
          <w:color w:val="17365D" w:themeColor="text2" w:themeShade="BF"/>
          <w:lang w:val="en-GB"/>
        </w:rPr>
        <w:t xml:space="preserve"> </w:t>
      </w:r>
      <w:r w:rsidR="00B31E55" w:rsidRPr="009C2F0F">
        <w:rPr>
          <w:rFonts w:ascii="Myriad Pro Light" w:hAnsi="Myriad Pro Light"/>
          <w:color w:val="17365D" w:themeColor="text2" w:themeShade="BF"/>
          <w:u w:val="single"/>
          <w:lang w:val="en-GB"/>
        </w:rPr>
        <w:tab/>
      </w:r>
      <w:r w:rsidR="00B31E55" w:rsidRPr="009C2F0F">
        <w:rPr>
          <w:rFonts w:ascii="Myriad Pro Light" w:hAnsi="Myriad Pro Light"/>
          <w:color w:val="17365D" w:themeColor="text2" w:themeShade="BF"/>
          <w:u w:val="single"/>
          <w:lang w:val="en-GB"/>
        </w:rPr>
        <w:tab/>
      </w:r>
      <w:r w:rsidR="00B31E55" w:rsidRPr="009C2F0F">
        <w:rPr>
          <w:rFonts w:ascii="Myriad Pro Light" w:hAnsi="Myriad Pro Light"/>
          <w:color w:val="17365D" w:themeColor="text2" w:themeShade="BF"/>
          <w:u w:val="single"/>
          <w:lang w:val="en-GB"/>
        </w:rPr>
        <w:tab/>
      </w:r>
      <w:r w:rsidR="00B31E55">
        <w:rPr>
          <w:rFonts w:ascii="Myriad Pro Light" w:hAnsi="Myriad Pro Light"/>
          <w:color w:val="17365D" w:themeColor="text2" w:themeShade="BF"/>
          <w:u w:val="single"/>
          <w:lang w:val="en-GB"/>
        </w:rPr>
        <w:tab/>
      </w:r>
      <w:r w:rsidR="00B31E55">
        <w:rPr>
          <w:rFonts w:ascii="Myriad Pro Light" w:hAnsi="Myriad Pro Light"/>
          <w:color w:val="17365D" w:themeColor="text2" w:themeShade="BF"/>
          <w:u w:val="single"/>
          <w:lang w:val="en-GB"/>
        </w:rPr>
        <w:tab/>
      </w:r>
      <w:r w:rsidR="00B31E55">
        <w:rPr>
          <w:rFonts w:ascii="Myriad Pro Light" w:hAnsi="Myriad Pro Light"/>
          <w:color w:val="17365D" w:themeColor="text2" w:themeShade="BF"/>
          <w:u w:val="single"/>
          <w:lang w:val="en-GB"/>
        </w:rPr>
        <w:tab/>
      </w:r>
      <w:r w:rsidR="00B31E5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Pr="0039149E">
        <w:rPr>
          <w:rFonts w:ascii="Myriad Pro Light" w:hAnsi="Myriad Pro Light"/>
          <w:color w:val="17365D" w:themeColor="text2" w:themeShade="BF"/>
          <w:lang w:val="en-GB"/>
        </w:rPr>
        <w:tab/>
      </w:r>
      <w:r w:rsidRPr="0039149E">
        <w:rPr>
          <w:rFonts w:ascii="Myriad Pro Light" w:hAnsi="Myriad Pro Light"/>
          <w:color w:val="17365D" w:themeColor="text2" w:themeShade="BF"/>
          <w:lang w:val="en-GB"/>
        </w:rPr>
        <w:tab/>
      </w:r>
      <w:r w:rsidRPr="0039149E">
        <w:rPr>
          <w:rFonts w:ascii="Myriad Pro Light" w:hAnsi="Myriad Pro Light"/>
          <w:color w:val="17365D" w:themeColor="text2" w:themeShade="BF"/>
          <w:lang w:val="en-GB"/>
        </w:rPr>
        <w:tab/>
      </w:r>
    </w:p>
    <w:p w:rsidR="00B31E55" w:rsidRDefault="00B31E55" w:rsidP="00864643">
      <w:pPr>
        <w:pStyle w:val="Default"/>
        <w:ind w:right="-1"/>
        <w:jc w:val="both"/>
        <w:rPr>
          <w:rFonts w:ascii="Myriad Pro Light" w:hAnsi="Myriad Pro Light"/>
          <w:color w:val="17365D" w:themeColor="text2" w:themeShade="BF"/>
          <w:lang w:val="en-GB"/>
        </w:rPr>
      </w:pPr>
    </w:p>
    <w:p w:rsidR="00B31E55" w:rsidRDefault="00B31E55" w:rsidP="00864643">
      <w:pPr>
        <w:pStyle w:val="Default"/>
        <w:ind w:right="-1"/>
        <w:jc w:val="both"/>
        <w:rPr>
          <w:rFonts w:ascii="Myriad Pro Light" w:hAnsi="Myriad Pro Light"/>
          <w:color w:val="17365D" w:themeColor="text2" w:themeShade="BF"/>
          <w:lang w:val="en-GB"/>
        </w:rPr>
      </w:pP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Print name:</w:t>
      </w:r>
      <w:r w:rsidR="003D6815">
        <w:rPr>
          <w:rFonts w:ascii="Myriad Pro Light" w:hAnsi="Myriad Pro Light"/>
          <w:color w:val="17365D" w:themeColor="text2" w:themeShade="BF"/>
          <w:lang w:val="en-GB"/>
        </w:rPr>
        <w:t xml:space="preserve"> </w:t>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lang w:val="en-GB"/>
        </w:rPr>
        <w:tab/>
        <w:t xml:space="preserve">  Signed </w:t>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B31E55" w:rsidRDefault="00B31E55" w:rsidP="00864643">
      <w:pPr>
        <w:pStyle w:val="Default"/>
        <w:ind w:right="-1"/>
        <w:jc w:val="both"/>
        <w:rPr>
          <w:rFonts w:ascii="Myriad Pro Light" w:hAnsi="Myriad Pro Light"/>
          <w:color w:val="17365D" w:themeColor="text2" w:themeShade="BF"/>
          <w:lang w:val="en-GB"/>
        </w:rPr>
      </w:pPr>
    </w:p>
    <w:p w:rsidR="00B31E55" w:rsidRDefault="00B31E55" w:rsidP="00864643">
      <w:pPr>
        <w:pStyle w:val="Default"/>
        <w:ind w:right="-1"/>
        <w:jc w:val="both"/>
        <w:rPr>
          <w:rFonts w:ascii="Myriad Pro Light" w:hAnsi="Myriad Pro Light"/>
          <w:color w:val="17365D" w:themeColor="text2" w:themeShade="BF"/>
          <w:lang w:val="en-GB"/>
        </w:rPr>
      </w:pPr>
    </w:p>
    <w:p w:rsidR="00864643" w:rsidRPr="0039149E" w:rsidRDefault="003D6815" w:rsidP="00864643">
      <w:pPr>
        <w:pStyle w:val="Default"/>
        <w:ind w:right="-1"/>
        <w:jc w:val="both"/>
        <w:rPr>
          <w:rFonts w:ascii="Myriad Pro Light" w:hAnsi="Myriad Pro Light"/>
          <w:color w:val="17365D" w:themeColor="text2" w:themeShade="BF"/>
          <w:lang w:val="en-GB"/>
        </w:rPr>
      </w:pPr>
      <w:r>
        <w:rPr>
          <w:rFonts w:ascii="Myriad Pro Light" w:hAnsi="Myriad Pro Light"/>
          <w:color w:val="17365D" w:themeColor="text2" w:themeShade="BF"/>
          <w:lang w:val="en-GB"/>
        </w:rPr>
        <w:t xml:space="preserve">Date: </w:t>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sidR="00864643" w:rsidRPr="0039149E">
        <w:rPr>
          <w:rFonts w:ascii="Myriad Pro Light" w:hAnsi="Myriad Pro Light"/>
          <w:color w:val="17365D" w:themeColor="text2" w:themeShade="BF"/>
          <w:lang w:val="en-GB"/>
        </w:rPr>
        <w:tab/>
      </w:r>
      <w:r w:rsidR="00864643" w:rsidRPr="0039149E">
        <w:rPr>
          <w:rFonts w:ascii="Myriad Pro Light" w:hAnsi="Myriad Pro Light"/>
          <w:color w:val="17365D" w:themeColor="text2" w:themeShade="BF"/>
          <w:lang w:val="en-GB"/>
        </w:rPr>
        <w:tab/>
        <w:t xml:space="preserve">  </w:t>
      </w:r>
    </w:p>
    <w:p w:rsidR="00864643" w:rsidRPr="0039149E" w:rsidRDefault="00864643" w:rsidP="00864643">
      <w:pPr>
        <w:pStyle w:val="Default"/>
        <w:ind w:right="-1"/>
        <w:jc w:val="both"/>
        <w:rPr>
          <w:rFonts w:ascii="Myriad Pro Light" w:hAnsi="Myriad Pro Light"/>
          <w:color w:val="17365D" w:themeColor="text2" w:themeShade="BF"/>
          <w:lang w:val="en-GB"/>
        </w:rPr>
      </w:pPr>
    </w:p>
    <w:p w:rsidR="00DB7CA1" w:rsidRDefault="00DB7CA1">
      <w:pPr>
        <w:rPr>
          <w:rFonts w:ascii="Myriad Pro Light" w:hAnsi="Myriad Pro Light"/>
          <w:color w:val="17365D" w:themeColor="text2" w:themeShade="BF"/>
          <w:lang w:val="en-GB"/>
        </w:rPr>
      </w:pPr>
      <w:r>
        <w:rPr>
          <w:rFonts w:ascii="Myriad Pro Light" w:hAnsi="Myriad Pro Light"/>
          <w:color w:val="17365D" w:themeColor="text2" w:themeShade="BF"/>
          <w:lang w:val="en-GB"/>
        </w:rPr>
        <w:br w:type="page"/>
      </w:r>
    </w:p>
    <w:p w:rsidR="00864643" w:rsidRPr="00B31E55" w:rsidRDefault="00864643" w:rsidP="00B31E55">
      <w:pPr>
        <w:pStyle w:val="Default"/>
        <w:ind w:right="-1"/>
        <w:jc w:val="center"/>
        <w:rPr>
          <w:rFonts w:ascii="Myriad Pro Light" w:eastAsiaTheme="minorHAnsi" w:hAnsi="Myriad Pro Light"/>
          <w:b/>
          <w:color w:val="365F91" w:themeColor="accent1" w:themeShade="BF"/>
          <w:sz w:val="36"/>
          <w:szCs w:val="36"/>
          <w:lang w:val="en-GB" w:eastAsia="en-US"/>
        </w:rPr>
      </w:pPr>
      <w:r w:rsidRPr="00B31E55">
        <w:rPr>
          <w:rFonts w:ascii="Myriad Pro Light" w:eastAsiaTheme="minorHAnsi" w:hAnsi="Myriad Pro Light"/>
          <w:b/>
          <w:color w:val="365F91" w:themeColor="accent1" w:themeShade="BF"/>
          <w:sz w:val="36"/>
          <w:szCs w:val="36"/>
          <w:lang w:val="en-GB" w:eastAsia="en-US"/>
        </w:rPr>
        <w:lastRenderedPageBreak/>
        <w:t>COMPANY INFORMATION</w:t>
      </w:r>
    </w:p>
    <w:p w:rsidR="00B31E55" w:rsidRDefault="00B31E55" w:rsidP="00864643">
      <w:pPr>
        <w:pStyle w:val="Default"/>
        <w:ind w:right="-1"/>
        <w:jc w:val="both"/>
        <w:rPr>
          <w:rFonts w:ascii="Myriad Pro Light" w:hAnsi="Myriad Pro Light"/>
          <w:color w:val="17365D" w:themeColor="text2" w:themeShade="BF"/>
          <w:lang w:val="en-GB"/>
        </w:rPr>
      </w:pPr>
    </w:p>
    <w:p w:rsidR="00864643" w:rsidRPr="0039149E" w:rsidRDefault="00B31E55" w:rsidP="00864643">
      <w:pPr>
        <w:pStyle w:val="Default"/>
        <w:ind w:right="-1"/>
        <w:jc w:val="both"/>
        <w:rPr>
          <w:rFonts w:ascii="Myriad Pro Light" w:hAnsi="Myriad Pro Light"/>
          <w:color w:val="17365D" w:themeColor="text2" w:themeShade="BF"/>
          <w:lang w:val="en-GB"/>
        </w:rPr>
      </w:pPr>
      <w:r>
        <w:rPr>
          <w:rFonts w:ascii="Myriad Pro Light" w:hAnsi="Myriad Pro Light"/>
          <w:color w:val="17365D" w:themeColor="text2" w:themeShade="BF"/>
          <w:lang w:val="en-GB"/>
        </w:rPr>
        <w:t xml:space="preserve">VAT Number: </w:t>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Year Established: </w:t>
      </w:r>
      <w:r w:rsidR="00B31E55" w:rsidRPr="009C2F0F">
        <w:rPr>
          <w:rFonts w:ascii="Myriad Pro Light" w:hAnsi="Myriad Pro Light"/>
          <w:color w:val="17365D" w:themeColor="text2" w:themeShade="BF"/>
          <w:u w:val="single"/>
          <w:lang w:val="en-GB"/>
        </w:rPr>
        <w:tab/>
      </w:r>
      <w:r w:rsidR="00B31E55" w:rsidRPr="009C2F0F">
        <w:rPr>
          <w:rFonts w:ascii="Myriad Pro Light" w:hAnsi="Myriad Pro Light"/>
          <w:color w:val="17365D" w:themeColor="text2" w:themeShade="BF"/>
          <w:u w:val="single"/>
          <w:lang w:val="en-GB"/>
        </w:rPr>
        <w:tab/>
      </w:r>
      <w:r w:rsidR="00B31E55"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Number of Employees: </w:t>
      </w:r>
      <w:r w:rsidR="00B31E55" w:rsidRPr="009C2F0F">
        <w:rPr>
          <w:rFonts w:ascii="Myriad Pro Light" w:hAnsi="Myriad Pro Light"/>
          <w:color w:val="17365D" w:themeColor="text2" w:themeShade="BF"/>
          <w:u w:val="single"/>
          <w:lang w:val="en-GB"/>
        </w:rPr>
        <w:tab/>
      </w:r>
      <w:r w:rsidR="00B31E55" w:rsidRPr="009C2F0F">
        <w:rPr>
          <w:rFonts w:ascii="Myriad Pro Light" w:hAnsi="Myriad Pro Light"/>
          <w:color w:val="17365D" w:themeColor="text2" w:themeShade="BF"/>
          <w:u w:val="single"/>
          <w:lang w:val="en-GB"/>
        </w:rPr>
        <w:tab/>
      </w:r>
      <w:r w:rsidR="00B31E55"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Pr="0039149E" w:rsidRDefault="00B31E55" w:rsidP="00864643">
      <w:pPr>
        <w:pStyle w:val="Default"/>
        <w:ind w:right="-1"/>
        <w:jc w:val="both"/>
        <w:rPr>
          <w:rFonts w:ascii="Myriad Pro Light" w:hAnsi="Myriad Pro Light"/>
          <w:color w:val="17365D" w:themeColor="text2" w:themeShade="BF"/>
          <w:lang w:val="en-GB"/>
        </w:rPr>
      </w:pPr>
      <w:r>
        <w:rPr>
          <w:rFonts w:ascii="Myriad Pro Light" w:hAnsi="Myriad Pro Light"/>
          <w:color w:val="17365D" w:themeColor="text2" w:themeShade="BF"/>
          <w:lang w:val="en-GB"/>
        </w:rPr>
        <w:t xml:space="preserve">Annual Turnover: </w:t>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B31E55" w:rsidRDefault="00864643" w:rsidP="00864643">
      <w:pPr>
        <w:pStyle w:val="Default"/>
        <w:ind w:right="-1"/>
        <w:jc w:val="both"/>
        <w:rPr>
          <w:rFonts w:ascii="Myriad Pro Light" w:hAnsi="Myriad Pro Light"/>
          <w:b/>
          <w:color w:val="17365D" w:themeColor="text2" w:themeShade="BF"/>
          <w:lang w:val="en-GB"/>
        </w:rPr>
      </w:pPr>
      <w:r w:rsidRPr="00B31E55">
        <w:rPr>
          <w:rFonts w:ascii="Myriad Pro Light" w:hAnsi="Myriad Pro Light"/>
          <w:b/>
          <w:color w:val="17365D" w:themeColor="text2" w:themeShade="BF"/>
          <w:lang w:val="en-GB"/>
        </w:rPr>
        <w:t>Company Representative on the Mission (if different from the above):</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Name:</w:t>
      </w:r>
      <w:r w:rsidRPr="0039149E">
        <w:rPr>
          <w:rFonts w:ascii="Myriad Pro Light" w:hAnsi="Myriad Pro Light"/>
          <w:color w:val="17365D" w:themeColor="text2" w:themeShade="BF"/>
          <w:lang w:val="en-GB"/>
        </w:rPr>
        <w:tab/>
      </w:r>
      <w:r w:rsidR="00B31E55" w:rsidRPr="009C2F0F">
        <w:rPr>
          <w:rFonts w:ascii="Myriad Pro Light" w:hAnsi="Myriad Pro Light"/>
          <w:color w:val="17365D" w:themeColor="text2" w:themeShade="BF"/>
          <w:u w:val="single"/>
          <w:lang w:val="en-GB"/>
        </w:rPr>
        <w:tab/>
      </w:r>
      <w:r w:rsidR="00B31E55" w:rsidRPr="009C2F0F">
        <w:rPr>
          <w:rFonts w:ascii="Myriad Pro Light" w:hAnsi="Myriad Pro Light"/>
          <w:color w:val="17365D" w:themeColor="text2" w:themeShade="BF"/>
          <w:u w:val="single"/>
          <w:lang w:val="en-GB"/>
        </w:rPr>
        <w:tab/>
      </w:r>
      <w:r w:rsidR="00B31E55" w:rsidRPr="009C2F0F">
        <w:rPr>
          <w:rFonts w:ascii="Myriad Pro Light" w:hAnsi="Myriad Pro Light"/>
          <w:color w:val="17365D" w:themeColor="text2" w:themeShade="BF"/>
          <w:u w:val="single"/>
          <w:lang w:val="en-GB"/>
        </w:rPr>
        <w:tab/>
      </w:r>
      <w:r w:rsidR="00B31E55">
        <w:rPr>
          <w:rFonts w:ascii="Myriad Pro Light" w:hAnsi="Myriad Pro Light"/>
          <w:color w:val="17365D" w:themeColor="text2" w:themeShade="BF"/>
          <w:u w:val="single"/>
          <w:lang w:val="en-GB"/>
        </w:rPr>
        <w:tab/>
      </w:r>
      <w:r w:rsidR="00B31E55">
        <w:rPr>
          <w:rFonts w:ascii="Myriad Pro Light" w:hAnsi="Myriad Pro Light"/>
          <w:color w:val="17365D" w:themeColor="text2" w:themeShade="BF"/>
          <w:u w:val="single"/>
          <w:lang w:val="en-GB"/>
        </w:rPr>
        <w:tab/>
      </w:r>
      <w:r w:rsidR="00B31E55">
        <w:rPr>
          <w:rFonts w:ascii="Myriad Pro Light" w:hAnsi="Myriad Pro Light"/>
          <w:color w:val="17365D" w:themeColor="text2" w:themeShade="BF"/>
          <w:u w:val="single"/>
          <w:lang w:val="en-GB"/>
        </w:rPr>
        <w:tab/>
      </w:r>
      <w:r w:rsidR="00B31E55">
        <w:rPr>
          <w:rFonts w:ascii="Myriad Pro Light" w:hAnsi="Myriad Pro Light"/>
          <w:color w:val="17365D" w:themeColor="text2" w:themeShade="BF"/>
          <w:u w:val="single"/>
          <w:lang w:val="en-GB"/>
        </w:rPr>
        <w:tab/>
      </w:r>
      <w:r w:rsidR="00B31E5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Pr="0039149E" w:rsidRDefault="00B31E55" w:rsidP="00864643">
      <w:pPr>
        <w:pStyle w:val="Default"/>
        <w:ind w:right="-1"/>
        <w:jc w:val="both"/>
        <w:rPr>
          <w:rFonts w:ascii="Myriad Pro Light" w:hAnsi="Myriad Pro Light"/>
          <w:color w:val="17365D" w:themeColor="text2" w:themeShade="BF"/>
          <w:lang w:val="en-GB"/>
        </w:rPr>
      </w:pPr>
      <w:r>
        <w:rPr>
          <w:rFonts w:ascii="Myriad Pro Light" w:hAnsi="Myriad Pro Light"/>
          <w:color w:val="17365D" w:themeColor="text2" w:themeShade="BF"/>
          <w:lang w:val="en-GB"/>
        </w:rPr>
        <w:t xml:space="preserve">Position: </w:t>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Tel: </w:t>
      </w:r>
      <w:r w:rsidR="00B31E55" w:rsidRPr="009C2F0F">
        <w:rPr>
          <w:rFonts w:ascii="Myriad Pro Light" w:hAnsi="Myriad Pro Light"/>
          <w:color w:val="17365D" w:themeColor="text2" w:themeShade="BF"/>
          <w:u w:val="single"/>
          <w:lang w:val="en-GB"/>
        </w:rPr>
        <w:tab/>
      </w:r>
      <w:r w:rsidR="00B31E55"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B31E55" w:rsidRPr="009C2F0F">
        <w:rPr>
          <w:rFonts w:ascii="Myriad Pro Light" w:hAnsi="Myriad Pro Light"/>
          <w:color w:val="17365D" w:themeColor="text2" w:themeShade="BF"/>
          <w:u w:val="single"/>
          <w:lang w:val="en-GB"/>
        </w:rPr>
        <w:tab/>
      </w:r>
      <w:r w:rsidR="00B31E55" w:rsidRPr="00B31E55">
        <w:rPr>
          <w:rFonts w:ascii="Myriad Pro Light" w:hAnsi="Myriad Pro Light"/>
          <w:color w:val="17365D" w:themeColor="text2" w:themeShade="BF"/>
          <w:lang w:val="en-GB"/>
        </w:rPr>
        <w:t xml:space="preserve"> </w:t>
      </w:r>
      <w:r w:rsidR="00B31E55">
        <w:rPr>
          <w:rFonts w:ascii="Myriad Pro Light" w:hAnsi="Myriad Pro Light"/>
          <w:color w:val="17365D" w:themeColor="text2" w:themeShade="BF"/>
          <w:lang w:val="en-GB"/>
        </w:rPr>
        <w:t xml:space="preserve">Fax: </w:t>
      </w:r>
      <w:r w:rsidR="00B31E55" w:rsidRPr="009C2F0F">
        <w:rPr>
          <w:rFonts w:ascii="Myriad Pro Light" w:hAnsi="Myriad Pro Light"/>
          <w:color w:val="17365D" w:themeColor="text2" w:themeShade="BF"/>
          <w:u w:val="single"/>
          <w:lang w:val="en-GB"/>
        </w:rPr>
        <w:tab/>
      </w:r>
      <w:r w:rsidR="00B31E55" w:rsidRPr="009C2F0F">
        <w:rPr>
          <w:rFonts w:ascii="Myriad Pro Light" w:hAnsi="Myriad Pro Light"/>
          <w:color w:val="17365D" w:themeColor="text2" w:themeShade="BF"/>
          <w:u w:val="single"/>
          <w:lang w:val="en-GB"/>
        </w:rPr>
        <w:tab/>
      </w:r>
      <w:r w:rsidR="00B31E55" w:rsidRPr="009C2F0F">
        <w:rPr>
          <w:rFonts w:ascii="Myriad Pro Light" w:hAnsi="Myriad Pro Light"/>
          <w:color w:val="17365D" w:themeColor="text2" w:themeShade="BF"/>
          <w:u w:val="single"/>
          <w:lang w:val="en-GB"/>
        </w:rPr>
        <w:tab/>
      </w:r>
      <w:r w:rsidR="00B31E55">
        <w:rPr>
          <w:rFonts w:ascii="Myriad Pro Light" w:hAnsi="Myriad Pro Light"/>
          <w:color w:val="17365D" w:themeColor="text2" w:themeShade="BF"/>
          <w:u w:val="single"/>
          <w:lang w:val="en-GB"/>
        </w:rPr>
        <w:tab/>
      </w:r>
      <w:r w:rsidR="00B31E55">
        <w:rPr>
          <w:rFonts w:ascii="Myriad Pro Light" w:hAnsi="Myriad Pro Light"/>
          <w:color w:val="17365D" w:themeColor="text2" w:themeShade="BF"/>
          <w:u w:val="single"/>
          <w:lang w:val="en-GB"/>
        </w:rPr>
        <w:tab/>
      </w:r>
      <w:r w:rsidR="00B31E55">
        <w:rPr>
          <w:rFonts w:ascii="Myriad Pro Light" w:hAnsi="Myriad Pro Light"/>
          <w:color w:val="17365D" w:themeColor="text2" w:themeShade="BF"/>
          <w:u w:val="single"/>
          <w:lang w:val="en-GB"/>
        </w:rPr>
        <w:tab/>
      </w:r>
      <w:r w:rsidR="00B31E55">
        <w:rPr>
          <w:rFonts w:ascii="Myriad Pro Light" w:hAnsi="Myriad Pro Light"/>
          <w:color w:val="17365D" w:themeColor="text2" w:themeShade="BF"/>
          <w:u w:val="single"/>
          <w:lang w:val="en-GB"/>
        </w:rPr>
        <w:tab/>
      </w:r>
    </w:p>
    <w:p w:rsidR="00B31E55" w:rsidRDefault="00B31E55" w:rsidP="00864643">
      <w:pPr>
        <w:pStyle w:val="Default"/>
        <w:ind w:right="-1"/>
        <w:jc w:val="both"/>
        <w:rPr>
          <w:rFonts w:ascii="Myriad Pro Light" w:hAnsi="Myriad Pro Light"/>
          <w:color w:val="17365D" w:themeColor="text2" w:themeShade="BF"/>
          <w:lang w:val="en-GB"/>
        </w:rPr>
      </w:pPr>
      <w:r>
        <w:rPr>
          <w:rFonts w:ascii="Myriad Pro Light" w:hAnsi="Myriad Pro Light"/>
          <w:color w:val="17365D" w:themeColor="text2" w:themeShade="BF"/>
          <w:lang w:val="en-GB"/>
        </w:rPr>
        <w:t xml:space="preserve">Email: </w:t>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Pr="0039149E" w:rsidRDefault="00B31E55" w:rsidP="00864643">
      <w:pPr>
        <w:pStyle w:val="Default"/>
        <w:ind w:right="-1"/>
        <w:jc w:val="both"/>
        <w:rPr>
          <w:rFonts w:ascii="Myriad Pro Light" w:hAnsi="Myriad Pro Light"/>
          <w:color w:val="17365D" w:themeColor="text2" w:themeShade="BF"/>
          <w:lang w:val="en-GB"/>
        </w:rPr>
      </w:pPr>
      <w:r>
        <w:rPr>
          <w:rFonts w:ascii="Myriad Pro Light" w:hAnsi="Myriad Pro Light"/>
          <w:color w:val="17365D" w:themeColor="text2" w:themeShade="BF"/>
          <w:lang w:val="en-GB"/>
        </w:rPr>
        <w:t xml:space="preserve">Website: </w:t>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3D6815" w:rsidRDefault="00864643" w:rsidP="00864643">
      <w:pPr>
        <w:pStyle w:val="Default"/>
        <w:ind w:right="-1"/>
        <w:jc w:val="both"/>
        <w:rPr>
          <w:rFonts w:ascii="Myriad Pro Light" w:hAnsi="Myriad Pro Light"/>
          <w:b/>
          <w:color w:val="17365D" w:themeColor="text2" w:themeShade="BF"/>
          <w:lang w:val="en-GB"/>
        </w:rPr>
      </w:pPr>
      <w:r w:rsidRPr="003D6815">
        <w:rPr>
          <w:rFonts w:ascii="Myriad Pro Light" w:hAnsi="Myriad Pro Light"/>
          <w:b/>
          <w:color w:val="17365D" w:themeColor="text2" w:themeShade="BF"/>
          <w:lang w:val="en-GB"/>
        </w:rPr>
        <w:t>Second company representative on the Mission:</w:t>
      </w:r>
    </w:p>
    <w:p w:rsidR="00864643" w:rsidRPr="0039149E" w:rsidRDefault="003D6815" w:rsidP="00864643">
      <w:pPr>
        <w:pStyle w:val="Default"/>
        <w:ind w:right="-1"/>
        <w:jc w:val="both"/>
        <w:rPr>
          <w:rFonts w:ascii="Myriad Pro Light" w:hAnsi="Myriad Pro Light"/>
          <w:color w:val="17365D" w:themeColor="text2" w:themeShade="BF"/>
          <w:lang w:val="en-GB"/>
        </w:rPr>
      </w:pPr>
      <w:r>
        <w:rPr>
          <w:rFonts w:ascii="Myriad Pro Light" w:hAnsi="Myriad Pro Light"/>
          <w:color w:val="17365D" w:themeColor="text2" w:themeShade="BF"/>
          <w:lang w:val="en-GB"/>
        </w:rPr>
        <w:t>Name:</w:t>
      </w:r>
      <w:r>
        <w:rPr>
          <w:rFonts w:ascii="Myriad Pro Light" w:hAnsi="Myriad Pro Light"/>
          <w:color w:val="17365D" w:themeColor="text2" w:themeShade="BF"/>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p>
    <w:p w:rsidR="00864643" w:rsidRPr="0039149E" w:rsidRDefault="003D6815" w:rsidP="00864643">
      <w:pPr>
        <w:pStyle w:val="Default"/>
        <w:ind w:right="-1"/>
        <w:jc w:val="both"/>
        <w:rPr>
          <w:rFonts w:ascii="Myriad Pro Light" w:hAnsi="Myriad Pro Light"/>
          <w:color w:val="17365D" w:themeColor="text2" w:themeShade="BF"/>
          <w:lang w:val="en-GB"/>
        </w:rPr>
      </w:pPr>
      <w:r>
        <w:rPr>
          <w:rFonts w:ascii="Myriad Pro Light" w:hAnsi="Myriad Pro Light"/>
          <w:color w:val="17365D" w:themeColor="text2" w:themeShade="BF"/>
          <w:lang w:val="en-GB"/>
        </w:rPr>
        <w:t xml:space="preserve">Position: </w:t>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Tel: </w:t>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sidRPr="003D6815">
        <w:rPr>
          <w:rFonts w:ascii="Myriad Pro Light" w:hAnsi="Myriad Pro Light"/>
          <w:color w:val="17365D" w:themeColor="text2" w:themeShade="BF"/>
          <w:lang w:val="en-GB"/>
        </w:rPr>
        <w:t xml:space="preserve"> </w:t>
      </w:r>
      <w:r w:rsidR="003D6815">
        <w:rPr>
          <w:rFonts w:ascii="Myriad Pro Light" w:hAnsi="Myriad Pro Light"/>
          <w:color w:val="17365D" w:themeColor="text2" w:themeShade="BF"/>
          <w:lang w:val="en-GB"/>
        </w:rPr>
        <w:t xml:space="preserve">Fax: </w:t>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Mobile</w:t>
      </w:r>
      <w:r w:rsidR="003D6815">
        <w:rPr>
          <w:rFonts w:ascii="Myriad Pro Light" w:hAnsi="Myriad Pro Light"/>
          <w:color w:val="17365D" w:themeColor="text2" w:themeShade="BF"/>
          <w:lang w:val="en-GB"/>
        </w:rPr>
        <w:t xml:space="preserve">: </w:t>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Pr="0039149E">
        <w:rPr>
          <w:rFonts w:ascii="Myriad Pro Light" w:hAnsi="Myriad Pro Light"/>
          <w:color w:val="17365D" w:themeColor="text2" w:themeShade="BF"/>
          <w:lang w:val="en-GB"/>
        </w:rPr>
        <w:t xml:space="preserve"> </w:t>
      </w:r>
    </w:p>
    <w:p w:rsidR="003D6815" w:rsidRDefault="003D6815" w:rsidP="00864643">
      <w:pPr>
        <w:pStyle w:val="Default"/>
        <w:ind w:right="-1"/>
        <w:jc w:val="both"/>
        <w:rPr>
          <w:rFonts w:ascii="Myriad Pro Light" w:hAnsi="Myriad Pro Light"/>
          <w:color w:val="17365D" w:themeColor="text2" w:themeShade="BF"/>
          <w:u w:val="single"/>
          <w:lang w:val="en-GB"/>
        </w:rPr>
      </w:pPr>
      <w:r>
        <w:rPr>
          <w:rFonts w:ascii="Myriad Pro Light" w:hAnsi="Myriad Pro Light"/>
          <w:color w:val="17365D" w:themeColor="text2" w:themeShade="BF"/>
          <w:lang w:val="en-GB"/>
        </w:rPr>
        <w:t xml:space="preserve">Email: </w:t>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p>
    <w:p w:rsidR="00864643" w:rsidRPr="003D6815" w:rsidRDefault="003D6815" w:rsidP="00864643">
      <w:pPr>
        <w:pStyle w:val="Default"/>
        <w:ind w:right="-1"/>
        <w:jc w:val="both"/>
        <w:rPr>
          <w:rFonts w:ascii="Myriad Pro Light" w:hAnsi="Myriad Pro Light"/>
          <w:color w:val="17365D" w:themeColor="text2" w:themeShade="BF"/>
          <w:u w:val="single"/>
          <w:lang w:val="en-GB"/>
        </w:rPr>
      </w:pPr>
      <w:r w:rsidRPr="0039149E">
        <w:rPr>
          <w:rFonts w:ascii="Myriad Pro Light" w:hAnsi="Myriad Pro Light"/>
          <w:color w:val="17365D" w:themeColor="text2" w:themeShade="BF"/>
          <w:lang w:val="en-GB"/>
        </w:rPr>
        <w:t>Mobile</w:t>
      </w:r>
      <w:r>
        <w:rPr>
          <w:rFonts w:ascii="Myriad Pro Light" w:hAnsi="Myriad Pro Light"/>
          <w:color w:val="17365D" w:themeColor="text2" w:themeShade="BF"/>
          <w:lang w:val="en-GB"/>
        </w:rPr>
        <w:t xml:space="preserve">: </w:t>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sidR="00864643" w:rsidRPr="0039149E">
        <w:rPr>
          <w:rFonts w:ascii="Myriad Pro Light" w:hAnsi="Myriad Pro Light"/>
          <w:color w:val="17365D" w:themeColor="text2" w:themeShade="BF"/>
          <w:lang w:val="en-GB"/>
        </w:rPr>
        <w:t>Website:</w:t>
      </w:r>
      <w:r>
        <w:rPr>
          <w:rFonts w:ascii="Myriad Pro Light" w:hAnsi="Myriad Pro Light"/>
          <w:color w:val="17365D" w:themeColor="text2" w:themeShade="BF"/>
          <w:lang w:val="en-GB"/>
        </w:rPr>
        <w:t xml:space="preserve"> </w:t>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sidR="00864643" w:rsidRPr="0039149E">
        <w:rPr>
          <w:rFonts w:ascii="Myriad Pro Light" w:hAnsi="Myriad Pro Light"/>
          <w:color w:val="17365D" w:themeColor="text2" w:themeShade="BF"/>
          <w:lang w:val="en-GB"/>
        </w:rPr>
        <w:tab/>
      </w:r>
    </w:p>
    <w:p w:rsidR="00864643" w:rsidRPr="0039149E" w:rsidRDefault="00864643" w:rsidP="00864643">
      <w:pPr>
        <w:pStyle w:val="Default"/>
        <w:ind w:right="-1"/>
        <w:jc w:val="both"/>
        <w:rPr>
          <w:rFonts w:ascii="Myriad Pro Light" w:hAnsi="Myriad Pro Light"/>
          <w:color w:val="17365D" w:themeColor="text2" w:themeShade="BF"/>
          <w:lang w:val="en-GB"/>
        </w:rPr>
      </w:pPr>
      <w:r w:rsidRPr="003D6815">
        <w:rPr>
          <w:rFonts w:ascii="Myriad Pro Light" w:hAnsi="Myriad Pro Light"/>
          <w:i/>
          <w:color w:val="17365D" w:themeColor="text2" w:themeShade="BF"/>
          <w:lang w:val="en-GB"/>
        </w:rPr>
        <w:t>Only two representatives per company are allowed</w:t>
      </w:r>
      <w:r w:rsidRPr="0039149E">
        <w:rPr>
          <w:rFonts w:ascii="Myriad Pro Light" w:hAnsi="Myriad Pro Light"/>
          <w:color w:val="17365D" w:themeColor="text2" w:themeShade="BF"/>
          <w:lang w:val="en-GB"/>
        </w:rPr>
        <w:t>.</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3D6815" w:rsidRDefault="00864643" w:rsidP="00864643">
      <w:pPr>
        <w:pStyle w:val="Default"/>
        <w:ind w:right="-1"/>
        <w:jc w:val="both"/>
        <w:rPr>
          <w:rFonts w:ascii="Myriad Pro Light" w:hAnsi="Myriad Pro Light"/>
          <w:b/>
          <w:color w:val="17365D" w:themeColor="text2" w:themeShade="BF"/>
          <w:lang w:val="en-GB"/>
        </w:rPr>
      </w:pPr>
      <w:r w:rsidRPr="003D6815">
        <w:rPr>
          <w:rFonts w:ascii="Myriad Pro Light" w:hAnsi="Myriad Pro Light"/>
          <w:b/>
          <w:color w:val="17365D" w:themeColor="text2" w:themeShade="BF"/>
          <w:lang w:val="en-GB"/>
        </w:rPr>
        <w:t xml:space="preserve">Passport Information (first participant) </w:t>
      </w:r>
    </w:p>
    <w:p w:rsidR="00864643" w:rsidRPr="0039149E" w:rsidRDefault="003D6815" w:rsidP="00864643">
      <w:pPr>
        <w:pStyle w:val="Default"/>
        <w:ind w:right="-1"/>
        <w:jc w:val="both"/>
        <w:rPr>
          <w:rFonts w:ascii="Myriad Pro Light" w:hAnsi="Myriad Pro Light"/>
          <w:color w:val="17365D" w:themeColor="text2" w:themeShade="BF"/>
          <w:lang w:val="en-GB"/>
        </w:rPr>
      </w:pPr>
      <w:r>
        <w:rPr>
          <w:rFonts w:ascii="Myriad Pro Light" w:hAnsi="Myriad Pro Light"/>
          <w:color w:val="17365D" w:themeColor="text2" w:themeShade="BF"/>
          <w:lang w:val="en-GB"/>
        </w:rPr>
        <w:t xml:space="preserve">Name (as in Passport): </w:t>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Date</w:t>
      </w:r>
      <w:r w:rsidR="003D6815">
        <w:rPr>
          <w:rFonts w:ascii="Myriad Pro Light" w:hAnsi="Myriad Pro Light"/>
          <w:color w:val="17365D" w:themeColor="text2" w:themeShade="BF"/>
          <w:lang w:val="en-GB"/>
        </w:rPr>
        <w:t xml:space="preserve"> </w:t>
      </w:r>
      <w:r w:rsidRPr="0039149E">
        <w:rPr>
          <w:rFonts w:ascii="Myriad Pro Light" w:hAnsi="Myriad Pro Light"/>
          <w:color w:val="17365D" w:themeColor="text2" w:themeShade="BF"/>
          <w:lang w:val="en-GB"/>
        </w:rPr>
        <w:t xml:space="preserve">of Issue: </w:t>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Date of Passport Expiry: </w:t>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Passport Number:</w:t>
      </w:r>
      <w:r w:rsidR="003D6815">
        <w:rPr>
          <w:rFonts w:ascii="Myriad Pro Light" w:hAnsi="Myriad Pro Light"/>
          <w:color w:val="17365D" w:themeColor="text2" w:themeShade="BF"/>
          <w:lang w:val="en-GB"/>
        </w:rPr>
        <w:t xml:space="preserve"> </w:t>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Date of Birth: </w:t>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Country of Issue: </w:t>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3D6815" w:rsidRDefault="00864643" w:rsidP="00864643">
      <w:pPr>
        <w:pStyle w:val="Default"/>
        <w:ind w:right="-1"/>
        <w:jc w:val="both"/>
        <w:rPr>
          <w:rFonts w:ascii="Myriad Pro Light" w:hAnsi="Myriad Pro Light"/>
          <w:b/>
          <w:color w:val="17365D" w:themeColor="text2" w:themeShade="BF"/>
          <w:lang w:val="en-GB"/>
        </w:rPr>
      </w:pPr>
      <w:r w:rsidRPr="003D6815">
        <w:rPr>
          <w:rFonts w:ascii="Myriad Pro Light" w:hAnsi="Myriad Pro Light"/>
          <w:b/>
          <w:color w:val="17365D" w:themeColor="text2" w:themeShade="BF"/>
          <w:lang w:val="en-GB"/>
        </w:rPr>
        <w:t xml:space="preserve">Passport Information (second participant) </w:t>
      </w:r>
    </w:p>
    <w:p w:rsidR="00864643" w:rsidRPr="0039149E" w:rsidRDefault="003D6815" w:rsidP="00864643">
      <w:pPr>
        <w:pStyle w:val="Default"/>
        <w:ind w:right="-1"/>
        <w:jc w:val="both"/>
        <w:rPr>
          <w:rFonts w:ascii="Myriad Pro Light" w:hAnsi="Myriad Pro Light"/>
          <w:color w:val="17365D" w:themeColor="text2" w:themeShade="BF"/>
          <w:lang w:val="en-GB"/>
        </w:rPr>
      </w:pPr>
      <w:r>
        <w:rPr>
          <w:rFonts w:ascii="Myriad Pro Light" w:hAnsi="Myriad Pro Light"/>
          <w:color w:val="17365D" w:themeColor="text2" w:themeShade="BF"/>
          <w:lang w:val="en-GB"/>
        </w:rPr>
        <w:t xml:space="preserve">Name (as in Passport): </w:t>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Date of Issue: </w:t>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Date of Passport Expiry: </w:t>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Passport Number:</w:t>
      </w:r>
      <w:r w:rsidR="003D6815">
        <w:rPr>
          <w:rFonts w:ascii="Myriad Pro Light" w:hAnsi="Myriad Pro Light"/>
          <w:color w:val="17365D" w:themeColor="text2" w:themeShade="BF"/>
          <w:lang w:val="en-GB"/>
        </w:rPr>
        <w:t xml:space="preserve"> </w:t>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Date of Birth: </w:t>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 xml:space="preserve">Country of Issue: </w:t>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sidRPr="009C2F0F">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r w:rsidR="003D6815">
        <w:rPr>
          <w:rFonts w:ascii="Myriad Pro Light" w:hAnsi="Myriad Pro Light"/>
          <w:color w:val="17365D" w:themeColor="text2" w:themeShade="BF"/>
          <w:u w:val="single"/>
          <w:lang w:val="en-GB"/>
        </w:rPr>
        <w:tab/>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3D6815" w:rsidRDefault="00864643" w:rsidP="00864643">
      <w:pPr>
        <w:pStyle w:val="Default"/>
        <w:ind w:right="-1"/>
        <w:jc w:val="both"/>
        <w:rPr>
          <w:rFonts w:ascii="Myriad Pro Light" w:hAnsi="Myriad Pro Light"/>
          <w:b/>
          <w:color w:val="17365D" w:themeColor="text2" w:themeShade="BF"/>
          <w:lang w:val="en-GB"/>
        </w:rPr>
      </w:pPr>
      <w:r w:rsidRPr="003D6815">
        <w:rPr>
          <w:rFonts w:ascii="Myriad Pro Light" w:hAnsi="Myriad Pro Light"/>
          <w:b/>
          <w:color w:val="17365D" w:themeColor="text2" w:themeShade="BF"/>
          <w:lang w:val="en-GB"/>
        </w:rPr>
        <w:t>Complete your profile</w:t>
      </w:r>
    </w:p>
    <w:p w:rsidR="00864643" w:rsidRDefault="00864643" w:rsidP="00864643">
      <w:pPr>
        <w:pStyle w:val="Default"/>
        <w:ind w:right="-1"/>
        <w:jc w:val="both"/>
        <w:rPr>
          <w:rFonts w:ascii="Myriad Pro Light" w:hAnsi="Myriad Pro Light"/>
          <w:i/>
          <w:color w:val="17365D" w:themeColor="text2" w:themeShade="BF"/>
          <w:lang w:val="en-GB"/>
        </w:rPr>
      </w:pPr>
      <w:r w:rsidRPr="003D6815">
        <w:rPr>
          <w:rFonts w:ascii="Myriad Pro Light" w:hAnsi="Myriad Pro Light"/>
          <w:i/>
          <w:color w:val="17365D" w:themeColor="text2" w:themeShade="BF"/>
          <w:lang w:val="en-GB"/>
        </w:rPr>
        <w:t>Add information about you and your organisation to your profile so that participants can get a better understanding for what you are looking for and can offer.</w:t>
      </w:r>
    </w:p>
    <w:p w:rsidR="003D6815" w:rsidRDefault="003D6815" w:rsidP="00864643">
      <w:pPr>
        <w:pStyle w:val="Default"/>
        <w:ind w:right="-1"/>
        <w:jc w:val="both"/>
        <w:rPr>
          <w:rFonts w:ascii="Myriad Pro Light" w:hAnsi="Myriad Pro Light"/>
          <w:color w:val="17365D" w:themeColor="text2" w:themeShade="BF"/>
          <w:lang w:val="en-GB"/>
        </w:rPr>
      </w:pPr>
    </w:p>
    <w:p w:rsidR="003D6815" w:rsidRPr="003D6815" w:rsidRDefault="003D6815" w:rsidP="00864643">
      <w:pPr>
        <w:pStyle w:val="Default"/>
        <w:ind w:right="-1"/>
        <w:jc w:val="both"/>
        <w:rPr>
          <w:rFonts w:ascii="Myriad Pro Light" w:hAnsi="Myriad Pro Light"/>
          <w:b/>
          <w:color w:val="17365D" w:themeColor="text2" w:themeShade="BF"/>
          <w:lang w:val="en-GB"/>
        </w:rPr>
      </w:pPr>
      <w:r w:rsidRPr="003D6815">
        <w:rPr>
          <w:rFonts w:ascii="Myriad Pro Light" w:hAnsi="Myriad Pro Light"/>
          <w:b/>
          <w:color w:val="17365D" w:themeColor="text2" w:themeShade="BF"/>
          <w:lang w:val="en-GB"/>
        </w:rPr>
        <w:t>Profile Picture</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Add your personal picture in attachment</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Use a picture that gives the attendees a good impression of who you are.</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No logos or pictures of landscapes please.</w:t>
      </w:r>
    </w:p>
    <w:p w:rsidR="00864643" w:rsidRPr="003D6815" w:rsidRDefault="00864643" w:rsidP="00864643">
      <w:pPr>
        <w:pStyle w:val="Default"/>
        <w:ind w:right="-1"/>
        <w:jc w:val="both"/>
        <w:rPr>
          <w:rFonts w:ascii="Myriad Pro Light" w:hAnsi="Myriad Pro Light"/>
          <w:b/>
          <w:color w:val="17365D" w:themeColor="text2" w:themeShade="BF"/>
          <w:lang w:val="en-GB"/>
        </w:rPr>
      </w:pPr>
      <w:r w:rsidRPr="003D6815">
        <w:rPr>
          <w:rFonts w:ascii="Myriad Pro Light" w:hAnsi="Myriad Pro Light"/>
          <w:b/>
          <w:color w:val="17365D" w:themeColor="text2" w:themeShade="BF"/>
          <w:lang w:val="en-GB"/>
        </w:rPr>
        <w:t>Organisation description</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Write a short description about what your organisation does.</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lastRenderedPageBreak/>
        <w:t>Keep it clear, not too short, appealing, and enjoyable to read.</w:t>
      </w:r>
    </w:p>
    <w:p w:rsidR="00864643"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This is the way your potential partner will be able to see what you do.</w:t>
      </w:r>
    </w:p>
    <w:p w:rsidR="003D6815" w:rsidRDefault="003D6815" w:rsidP="00864643">
      <w:pPr>
        <w:pStyle w:val="Default"/>
        <w:ind w:right="-1"/>
        <w:jc w:val="both"/>
        <w:rPr>
          <w:rFonts w:ascii="Myriad Pro Light" w:hAnsi="Myriad Pro Light"/>
          <w:color w:val="17365D" w:themeColor="text2" w:themeShade="BF"/>
          <w:u w:val="single"/>
          <w:lang w:val="en-GB"/>
        </w:rPr>
      </w:pP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p>
    <w:p w:rsidR="003D6815" w:rsidRPr="0039149E" w:rsidRDefault="003D6815" w:rsidP="003D6815">
      <w:pPr>
        <w:pStyle w:val="Default"/>
        <w:ind w:right="-1"/>
        <w:jc w:val="both"/>
        <w:rPr>
          <w:rFonts w:ascii="Myriad Pro Light" w:hAnsi="Myriad Pro Light"/>
          <w:color w:val="17365D" w:themeColor="text2" w:themeShade="BF"/>
          <w:lang w:val="en-GB"/>
        </w:rPr>
      </w:pP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p>
    <w:p w:rsidR="003D6815" w:rsidRPr="0039149E" w:rsidRDefault="003D6815" w:rsidP="003D6815">
      <w:pPr>
        <w:pStyle w:val="Default"/>
        <w:ind w:right="-1"/>
        <w:jc w:val="both"/>
        <w:rPr>
          <w:rFonts w:ascii="Myriad Pro Light" w:hAnsi="Myriad Pro Light"/>
          <w:color w:val="17365D" w:themeColor="text2" w:themeShade="BF"/>
          <w:lang w:val="en-GB"/>
        </w:rPr>
      </w:pP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p>
    <w:p w:rsidR="003D6815" w:rsidRPr="0039149E" w:rsidRDefault="003D6815" w:rsidP="003D6815">
      <w:pPr>
        <w:pStyle w:val="Default"/>
        <w:ind w:right="-1"/>
        <w:jc w:val="both"/>
        <w:rPr>
          <w:rFonts w:ascii="Myriad Pro Light" w:hAnsi="Myriad Pro Light"/>
          <w:color w:val="17365D" w:themeColor="text2" w:themeShade="BF"/>
          <w:lang w:val="en-GB"/>
        </w:rPr>
      </w:pP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p>
    <w:p w:rsidR="003D6815" w:rsidRPr="0039149E" w:rsidRDefault="003D6815" w:rsidP="003D6815">
      <w:pPr>
        <w:pStyle w:val="Default"/>
        <w:ind w:right="-1"/>
        <w:jc w:val="both"/>
        <w:rPr>
          <w:rFonts w:ascii="Myriad Pro Light" w:hAnsi="Myriad Pro Light"/>
          <w:color w:val="17365D" w:themeColor="text2" w:themeShade="BF"/>
          <w:lang w:val="en-GB"/>
        </w:rPr>
      </w:pP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p>
    <w:p w:rsidR="003D6815" w:rsidRPr="0039149E" w:rsidRDefault="003D6815" w:rsidP="003D6815">
      <w:pPr>
        <w:pStyle w:val="Default"/>
        <w:ind w:right="-1"/>
        <w:jc w:val="both"/>
        <w:rPr>
          <w:rFonts w:ascii="Myriad Pro Light" w:hAnsi="Myriad Pro Light"/>
          <w:color w:val="17365D" w:themeColor="text2" w:themeShade="BF"/>
          <w:lang w:val="en-GB"/>
        </w:rPr>
      </w:pP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sidRPr="009C2F0F">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r>
        <w:rPr>
          <w:rFonts w:ascii="Myriad Pro Light" w:hAnsi="Myriad Pro Light"/>
          <w:color w:val="17365D" w:themeColor="text2" w:themeShade="BF"/>
          <w:u w:val="single"/>
          <w:lang w:val="en-GB"/>
        </w:rPr>
        <w:tab/>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3D6815" w:rsidRDefault="00864643" w:rsidP="00864643">
      <w:pPr>
        <w:pStyle w:val="Default"/>
        <w:ind w:right="-1"/>
        <w:jc w:val="both"/>
        <w:rPr>
          <w:rFonts w:ascii="Myriad Pro Light" w:hAnsi="Myriad Pro Light"/>
          <w:b/>
          <w:color w:val="17365D" w:themeColor="text2" w:themeShade="BF"/>
          <w:lang w:val="en-GB"/>
        </w:rPr>
      </w:pPr>
      <w:r w:rsidRPr="003D6815">
        <w:rPr>
          <w:rFonts w:ascii="Myriad Pro Light" w:hAnsi="Myriad Pro Light"/>
          <w:b/>
          <w:color w:val="17365D" w:themeColor="text2" w:themeShade="BF"/>
          <w:lang w:val="en-GB"/>
        </w:rPr>
        <w:t>Organisation Logo</w:t>
      </w: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Attach your organisation's logo. It will be visible inside your profile.</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DB7CA1" w:rsidRDefault="00864643" w:rsidP="00864643">
      <w:pPr>
        <w:pStyle w:val="Default"/>
        <w:ind w:right="-1"/>
        <w:jc w:val="both"/>
        <w:rPr>
          <w:rFonts w:ascii="Myriad Pro Light" w:hAnsi="Myriad Pro Light"/>
          <w:b/>
          <w:color w:val="17365D" w:themeColor="text2" w:themeShade="BF"/>
          <w:lang w:val="en-GB"/>
        </w:rPr>
      </w:pPr>
      <w:r w:rsidRPr="00DB7CA1">
        <w:rPr>
          <w:rFonts w:ascii="Myriad Pro Light" w:hAnsi="Myriad Pro Light"/>
          <w:b/>
          <w:color w:val="17365D" w:themeColor="text2" w:themeShade="BF"/>
          <w:lang w:val="en-GB"/>
        </w:rPr>
        <w:t>Areas of Activity *</w:t>
      </w:r>
    </w:p>
    <w:p w:rsidR="00864643" w:rsidRPr="00DB7CA1" w:rsidRDefault="00864643" w:rsidP="00864643">
      <w:pPr>
        <w:pStyle w:val="Default"/>
        <w:ind w:right="-1"/>
        <w:jc w:val="both"/>
        <w:rPr>
          <w:rFonts w:ascii="Myriad Pro Light" w:hAnsi="Myriad Pro Light"/>
          <w:i/>
          <w:color w:val="17365D" w:themeColor="text2" w:themeShade="BF"/>
          <w:lang w:val="en-GB"/>
        </w:rPr>
      </w:pPr>
      <w:r w:rsidRPr="00DB7CA1">
        <w:rPr>
          <w:rFonts w:ascii="Myriad Pro Light" w:hAnsi="Myriad Pro Light"/>
          <w:i/>
          <w:color w:val="17365D" w:themeColor="text2" w:themeShade="BF"/>
          <w:lang w:val="en-GB"/>
        </w:rPr>
        <w:t>Areas of Activity help us to categorize what you do and offer.</w:t>
      </w:r>
    </w:p>
    <w:p w:rsidR="00864643" w:rsidRPr="00DB7CA1" w:rsidRDefault="00864643" w:rsidP="00864643">
      <w:pPr>
        <w:pStyle w:val="Default"/>
        <w:ind w:right="-1"/>
        <w:jc w:val="both"/>
        <w:rPr>
          <w:rFonts w:ascii="Myriad Pro Light" w:hAnsi="Myriad Pro Light"/>
          <w:i/>
          <w:color w:val="17365D" w:themeColor="text2" w:themeShade="BF"/>
          <w:lang w:val="en-GB"/>
        </w:rPr>
      </w:pPr>
      <w:r w:rsidRPr="00DB7CA1">
        <w:rPr>
          <w:rFonts w:ascii="Myriad Pro Light" w:hAnsi="Myriad Pro Light"/>
          <w:i/>
          <w:color w:val="17365D" w:themeColor="text2" w:themeShade="BF"/>
          <w:lang w:val="en-GB"/>
        </w:rPr>
        <w:t>This makes easier for other participants to find you and makes your profile more expressive.</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DB7CA1" w:rsidRDefault="00864643" w:rsidP="00864643">
      <w:pPr>
        <w:pStyle w:val="Default"/>
        <w:ind w:right="-1"/>
        <w:jc w:val="both"/>
        <w:rPr>
          <w:rFonts w:ascii="Myriad Pro Light" w:hAnsi="Myriad Pro Light"/>
          <w:b/>
          <w:color w:val="17365D" w:themeColor="text2" w:themeShade="BF"/>
          <w:lang w:val="en-GB"/>
        </w:rPr>
      </w:pPr>
      <w:r w:rsidRPr="00DB7CA1">
        <w:rPr>
          <w:rFonts w:ascii="Myriad Pro Light" w:hAnsi="Myriad Pro Light"/>
          <w:b/>
          <w:color w:val="17365D" w:themeColor="text2" w:themeShade="BF"/>
          <w:lang w:val="en-GB"/>
        </w:rPr>
        <w:t>Please select areas of a</w:t>
      </w:r>
      <w:r w:rsidR="00DB7CA1">
        <w:rPr>
          <w:rFonts w:ascii="Myriad Pro Light" w:hAnsi="Myriad Pro Light"/>
          <w:b/>
          <w:color w:val="17365D" w:themeColor="text2" w:themeShade="BF"/>
          <w:lang w:val="en-GB"/>
        </w:rPr>
        <w:t>ctivity that suits your profile:</w:t>
      </w:r>
    </w:p>
    <w:p w:rsidR="00864643" w:rsidRPr="00DB7CA1" w:rsidRDefault="00864643" w:rsidP="00864643">
      <w:pPr>
        <w:pStyle w:val="Default"/>
        <w:ind w:right="-1"/>
        <w:jc w:val="both"/>
        <w:rPr>
          <w:rFonts w:ascii="Myriad Pro Light" w:hAnsi="Myriad Pro Light"/>
          <w:b/>
          <w:color w:val="17365D" w:themeColor="text2" w:themeShade="BF"/>
          <w:lang w:val="en-GB"/>
        </w:rPr>
      </w:pPr>
      <w:r w:rsidRPr="00DB7CA1">
        <w:rPr>
          <w:rFonts w:ascii="Myriad Pro Light" w:hAnsi="Myriad Pro Light"/>
          <w:b/>
          <w:color w:val="17365D" w:themeColor="text2" w:themeShade="BF"/>
          <w:lang w:val="en-GB"/>
        </w:rPr>
        <w:t>Supermarket</w:t>
      </w:r>
    </w:p>
    <w:p w:rsidR="00864643" w:rsidRPr="0039149E" w:rsidRDefault="00864643" w:rsidP="003C035B">
      <w:pPr>
        <w:pStyle w:val="Default"/>
        <w:numPr>
          <w:ilvl w:val="0"/>
          <w:numId w:val="6"/>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Sweets, chocolates and candies</w:t>
      </w:r>
    </w:p>
    <w:p w:rsidR="00864643" w:rsidRPr="0039149E" w:rsidRDefault="00864643" w:rsidP="003C035B">
      <w:pPr>
        <w:pStyle w:val="Default"/>
        <w:numPr>
          <w:ilvl w:val="0"/>
          <w:numId w:val="6"/>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Meat</w:t>
      </w:r>
    </w:p>
    <w:p w:rsidR="00864643" w:rsidRPr="0039149E" w:rsidRDefault="00864643" w:rsidP="003C035B">
      <w:pPr>
        <w:pStyle w:val="Default"/>
        <w:numPr>
          <w:ilvl w:val="0"/>
          <w:numId w:val="6"/>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Seafood</w:t>
      </w:r>
    </w:p>
    <w:p w:rsidR="00864643" w:rsidRPr="0039149E" w:rsidRDefault="00864643" w:rsidP="003C035B">
      <w:pPr>
        <w:pStyle w:val="Default"/>
        <w:numPr>
          <w:ilvl w:val="0"/>
          <w:numId w:val="6"/>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Pasta</w:t>
      </w:r>
    </w:p>
    <w:p w:rsidR="00864643" w:rsidRPr="0039149E" w:rsidRDefault="00864643" w:rsidP="003C035B">
      <w:pPr>
        <w:pStyle w:val="Default"/>
        <w:numPr>
          <w:ilvl w:val="0"/>
          <w:numId w:val="6"/>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Rice and Beans</w:t>
      </w:r>
    </w:p>
    <w:p w:rsidR="00864643" w:rsidRPr="0039149E" w:rsidRDefault="00864643" w:rsidP="003C035B">
      <w:pPr>
        <w:pStyle w:val="Default"/>
        <w:numPr>
          <w:ilvl w:val="0"/>
          <w:numId w:val="6"/>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Cocoa, cocoa powder, cocoa solutions</w:t>
      </w:r>
    </w:p>
    <w:p w:rsidR="00864643" w:rsidRPr="0039149E" w:rsidRDefault="00864643" w:rsidP="003C035B">
      <w:pPr>
        <w:pStyle w:val="Default"/>
        <w:numPr>
          <w:ilvl w:val="0"/>
          <w:numId w:val="6"/>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Oils, Sauces, Salad Dressings and Condiments</w:t>
      </w:r>
    </w:p>
    <w:p w:rsidR="00864643" w:rsidRPr="0039149E" w:rsidRDefault="00864643" w:rsidP="003C035B">
      <w:pPr>
        <w:pStyle w:val="Default"/>
        <w:numPr>
          <w:ilvl w:val="0"/>
          <w:numId w:val="6"/>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Cereals and breakfast foods</w:t>
      </w:r>
    </w:p>
    <w:p w:rsidR="00864643" w:rsidRPr="0039149E" w:rsidRDefault="00864643" w:rsidP="003C035B">
      <w:pPr>
        <w:pStyle w:val="Default"/>
        <w:numPr>
          <w:ilvl w:val="0"/>
          <w:numId w:val="6"/>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Soups and Canned goods</w:t>
      </w:r>
    </w:p>
    <w:p w:rsidR="00864643" w:rsidRPr="0039149E" w:rsidRDefault="00864643" w:rsidP="003C035B">
      <w:pPr>
        <w:pStyle w:val="Default"/>
        <w:numPr>
          <w:ilvl w:val="0"/>
          <w:numId w:val="6"/>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Frozen foods</w:t>
      </w:r>
    </w:p>
    <w:p w:rsidR="00864643" w:rsidRPr="0039149E" w:rsidRDefault="00864643" w:rsidP="003C035B">
      <w:pPr>
        <w:pStyle w:val="Default"/>
        <w:numPr>
          <w:ilvl w:val="0"/>
          <w:numId w:val="6"/>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Dairy, Cheese and Eggs</w:t>
      </w:r>
    </w:p>
    <w:p w:rsidR="00864643" w:rsidRPr="0039149E" w:rsidRDefault="00864643" w:rsidP="003C035B">
      <w:pPr>
        <w:pStyle w:val="Default"/>
        <w:numPr>
          <w:ilvl w:val="0"/>
          <w:numId w:val="6"/>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Biscuits, Cookies, Snacks and Crackers</w:t>
      </w:r>
    </w:p>
    <w:p w:rsidR="00864643" w:rsidRPr="0039149E" w:rsidRDefault="00864643" w:rsidP="003C035B">
      <w:pPr>
        <w:pStyle w:val="Default"/>
        <w:numPr>
          <w:ilvl w:val="0"/>
          <w:numId w:val="6"/>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Drinks</w:t>
      </w:r>
    </w:p>
    <w:p w:rsidR="00864643" w:rsidRPr="00DB7CA1" w:rsidRDefault="00864643" w:rsidP="00864643">
      <w:pPr>
        <w:pStyle w:val="Default"/>
        <w:ind w:right="-1"/>
        <w:jc w:val="both"/>
        <w:rPr>
          <w:rFonts w:ascii="Myriad Pro Light" w:hAnsi="Myriad Pro Light"/>
          <w:b/>
          <w:color w:val="17365D" w:themeColor="text2" w:themeShade="BF"/>
          <w:lang w:val="en-GB"/>
        </w:rPr>
      </w:pPr>
      <w:r w:rsidRPr="00DB7CA1">
        <w:rPr>
          <w:rFonts w:ascii="Myriad Pro Light" w:hAnsi="Myriad Pro Light"/>
          <w:b/>
          <w:color w:val="17365D" w:themeColor="text2" w:themeShade="BF"/>
          <w:lang w:val="en-GB"/>
        </w:rPr>
        <w:t>Gourmet products distributor</w:t>
      </w:r>
    </w:p>
    <w:p w:rsidR="00864643" w:rsidRPr="0039149E" w:rsidRDefault="00864643" w:rsidP="003C035B">
      <w:pPr>
        <w:pStyle w:val="Default"/>
        <w:numPr>
          <w:ilvl w:val="0"/>
          <w:numId w:val="7"/>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Cheese</w:t>
      </w:r>
    </w:p>
    <w:p w:rsidR="00864643" w:rsidRPr="0039149E" w:rsidRDefault="00864643" w:rsidP="003C035B">
      <w:pPr>
        <w:pStyle w:val="Default"/>
        <w:numPr>
          <w:ilvl w:val="0"/>
          <w:numId w:val="7"/>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Charcuterie</w:t>
      </w:r>
    </w:p>
    <w:p w:rsidR="00864643" w:rsidRPr="0039149E" w:rsidRDefault="00864643" w:rsidP="003C035B">
      <w:pPr>
        <w:pStyle w:val="Default"/>
        <w:numPr>
          <w:ilvl w:val="0"/>
          <w:numId w:val="7"/>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Foie Gras</w:t>
      </w:r>
    </w:p>
    <w:p w:rsidR="00864643" w:rsidRPr="0039149E" w:rsidRDefault="00864643" w:rsidP="003C035B">
      <w:pPr>
        <w:pStyle w:val="Default"/>
        <w:numPr>
          <w:ilvl w:val="0"/>
          <w:numId w:val="7"/>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Baking and pastry</w:t>
      </w:r>
    </w:p>
    <w:p w:rsidR="00864643" w:rsidRPr="0039149E" w:rsidRDefault="00864643" w:rsidP="003C035B">
      <w:pPr>
        <w:pStyle w:val="Default"/>
        <w:numPr>
          <w:ilvl w:val="0"/>
          <w:numId w:val="7"/>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Chocolates</w:t>
      </w:r>
    </w:p>
    <w:p w:rsidR="00864643" w:rsidRPr="0039149E" w:rsidRDefault="00864643" w:rsidP="003C035B">
      <w:pPr>
        <w:pStyle w:val="Default"/>
        <w:numPr>
          <w:ilvl w:val="0"/>
          <w:numId w:val="7"/>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Pantry</w:t>
      </w:r>
    </w:p>
    <w:p w:rsidR="00864643" w:rsidRPr="0039149E" w:rsidRDefault="00864643" w:rsidP="003C035B">
      <w:pPr>
        <w:pStyle w:val="Default"/>
        <w:numPr>
          <w:ilvl w:val="0"/>
          <w:numId w:val="7"/>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Oil and Vinegar</w:t>
      </w:r>
    </w:p>
    <w:p w:rsidR="00864643" w:rsidRPr="0039149E" w:rsidRDefault="00864643" w:rsidP="003C035B">
      <w:pPr>
        <w:pStyle w:val="Default"/>
        <w:numPr>
          <w:ilvl w:val="0"/>
          <w:numId w:val="7"/>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Spices and condiments</w:t>
      </w:r>
    </w:p>
    <w:p w:rsidR="00864643" w:rsidRPr="0039149E" w:rsidRDefault="00864643" w:rsidP="003C035B">
      <w:pPr>
        <w:pStyle w:val="Default"/>
        <w:numPr>
          <w:ilvl w:val="0"/>
          <w:numId w:val="7"/>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Truffles and Mushrooms</w:t>
      </w:r>
    </w:p>
    <w:p w:rsidR="00864643" w:rsidRPr="0039149E" w:rsidRDefault="00864643" w:rsidP="003C035B">
      <w:pPr>
        <w:pStyle w:val="Default"/>
        <w:numPr>
          <w:ilvl w:val="0"/>
          <w:numId w:val="7"/>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Seafood</w:t>
      </w:r>
    </w:p>
    <w:p w:rsidR="00864643" w:rsidRPr="0039149E" w:rsidRDefault="00864643" w:rsidP="003C035B">
      <w:pPr>
        <w:pStyle w:val="Default"/>
        <w:numPr>
          <w:ilvl w:val="0"/>
          <w:numId w:val="7"/>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Wine Beer Spirits</w:t>
      </w:r>
    </w:p>
    <w:p w:rsidR="00864643" w:rsidRPr="00DB7CA1" w:rsidRDefault="00864643" w:rsidP="00864643">
      <w:pPr>
        <w:pStyle w:val="Default"/>
        <w:ind w:right="-1"/>
        <w:jc w:val="both"/>
        <w:rPr>
          <w:rFonts w:ascii="Myriad Pro Light" w:hAnsi="Myriad Pro Light"/>
          <w:b/>
          <w:color w:val="17365D" w:themeColor="text2" w:themeShade="BF"/>
          <w:lang w:val="en-GB"/>
        </w:rPr>
      </w:pPr>
      <w:r w:rsidRPr="00DB7CA1">
        <w:rPr>
          <w:rFonts w:ascii="Myriad Pro Light" w:hAnsi="Myriad Pro Light"/>
          <w:b/>
          <w:color w:val="17365D" w:themeColor="text2" w:themeShade="BF"/>
          <w:lang w:val="en-GB"/>
        </w:rPr>
        <w:t>HORECA (hotels, restaurants and catering)</w:t>
      </w:r>
    </w:p>
    <w:p w:rsidR="00864643" w:rsidRPr="0039149E" w:rsidRDefault="00864643" w:rsidP="003C035B">
      <w:pPr>
        <w:pStyle w:val="Default"/>
        <w:numPr>
          <w:ilvl w:val="0"/>
          <w:numId w:val="8"/>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Bakery</w:t>
      </w:r>
    </w:p>
    <w:p w:rsidR="00864643" w:rsidRPr="0039149E" w:rsidRDefault="00864643" w:rsidP="003C035B">
      <w:pPr>
        <w:pStyle w:val="Default"/>
        <w:numPr>
          <w:ilvl w:val="0"/>
          <w:numId w:val="8"/>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Seafood</w:t>
      </w:r>
    </w:p>
    <w:p w:rsidR="00864643" w:rsidRPr="0039149E" w:rsidRDefault="00864643" w:rsidP="003C035B">
      <w:pPr>
        <w:pStyle w:val="Default"/>
        <w:numPr>
          <w:ilvl w:val="0"/>
          <w:numId w:val="8"/>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Meat</w:t>
      </w:r>
    </w:p>
    <w:p w:rsidR="00864643" w:rsidRPr="0039149E" w:rsidRDefault="00864643" w:rsidP="003C035B">
      <w:pPr>
        <w:pStyle w:val="Default"/>
        <w:numPr>
          <w:ilvl w:val="0"/>
          <w:numId w:val="8"/>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Poultry</w:t>
      </w:r>
    </w:p>
    <w:p w:rsidR="00864643" w:rsidRPr="0039149E" w:rsidRDefault="00864643" w:rsidP="003C035B">
      <w:pPr>
        <w:pStyle w:val="Default"/>
        <w:numPr>
          <w:ilvl w:val="0"/>
          <w:numId w:val="8"/>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Potato</w:t>
      </w:r>
    </w:p>
    <w:p w:rsidR="00864643" w:rsidRPr="0039149E" w:rsidRDefault="00864643" w:rsidP="003C035B">
      <w:pPr>
        <w:pStyle w:val="Default"/>
        <w:numPr>
          <w:ilvl w:val="0"/>
          <w:numId w:val="8"/>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lastRenderedPageBreak/>
        <w:t>Dairy</w:t>
      </w:r>
    </w:p>
    <w:p w:rsidR="00864643" w:rsidRPr="0039149E" w:rsidRDefault="00864643" w:rsidP="003C035B">
      <w:pPr>
        <w:pStyle w:val="Default"/>
        <w:numPr>
          <w:ilvl w:val="0"/>
          <w:numId w:val="8"/>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Dry food</w:t>
      </w:r>
    </w:p>
    <w:p w:rsidR="00864643" w:rsidRPr="0039149E" w:rsidRDefault="00864643" w:rsidP="003C035B">
      <w:pPr>
        <w:pStyle w:val="Default"/>
        <w:numPr>
          <w:ilvl w:val="0"/>
          <w:numId w:val="8"/>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Pasta</w:t>
      </w:r>
    </w:p>
    <w:p w:rsidR="00864643" w:rsidRPr="0039149E" w:rsidRDefault="00864643" w:rsidP="003C035B">
      <w:pPr>
        <w:pStyle w:val="Default"/>
        <w:numPr>
          <w:ilvl w:val="0"/>
          <w:numId w:val="8"/>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Sauces &amp; Condiments</w:t>
      </w:r>
    </w:p>
    <w:p w:rsidR="00864643" w:rsidRPr="0039149E" w:rsidRDefault="00864643" w:rsidP="003C035B">
      <w:pPr>
        <w:pStyle w:val="Default"/>
        <w:numPr>
          <w:ilvl w:val="0"/>
          <w:numId w:val="8"/>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Savoury Solutions</w:t>
      </w:r>
    </w:p>
    <w:p w:rsidR="00864643" w:rsidRPr="0039149E" w:rsidRDefault="00864643" w:rsidP="003C035B">
      <w:pPr>
        <w:pStyle w:val="Default"/>
        <w:numPr>
          <w:ilvl w:val="0"/>
          <w:numId w:val="8"/>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Sweet Solutions</w:t>
      </w:r>
    </w:p>
    <w:p w:rsidR="00864643" w:rsidRPr="0039149E" w:rsidRDefault="00864643" w:rsidP="003C035B">
      <w:pPr>
        <w:pStyle w:val="Default"/>
        <w:numPr>
          <w:ilvl w:val="0"/>
          <w:numId w:val="8"/>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Desserts</w:t>
      </w:r>
    </w:p>
    <w:p w:rsidR="00864643" w:rsidRPr="0039149E" w:rsidRDefault="00864643" w:rsidP="003C035B">
      <w:pPr>
        <w:pStyle w:val="Default"/>
        <w:numPr>
          <w:ilvl w:val="0"/>
          <w:numId w:val="8"/>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Still Water</w:t>
      </w:r>
    </w:p>
    <w:p w:rsidR="00864643" w:rsidRPr="0039149E" w:rsidRDefault="00864643" w:rsidP="003C035B">
      <w:pPr>
        <w:pStyle w:val="Default"/>
        <w:numPr>
          <w:ilvl w:val="0"/>
          <w:numId w:val="8"/>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Sparkling Water</w:t>
      </w:r>
    </w:p>
    <w:p w:rsidR="00864643" w:rsidRPr="0039149E" w:rsidRDefault="00864643" w:rsidP="003C035B">
      <w:pPr>
        <w:pStyle w:val="Default"/>
        <w:numPr>
          <w:ilvl w:val="0"/>
          <w:numId w:val="8"/>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Beverages Solutions</w:t>
      </w:r>
    </w:p>
    <w:p w:rsidR="00864643" w:rsidRPr="0039149E" w:rsidRDefault="00864643" w:rsidP="003C035B">
      <w:pPr>
        <w:pStyle w:val="Default"/>
        <w:numPr>
          <w:ilvl w:val="0"/>
          <w:numId w:val="8"/>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Juices</w:t>
      </w:r>
    </w:p>
    <w:p w:rsidR="00864643" w:rsidRPr="00DB7CA1" w:rsidRDefault="00864643" w:rsidP="00864643">
      <w:pPr>
        <w:pStyle w:val="Default"/>
        <w:ind w:right="-1"/>
        <w:jc w:val="both"/>
        <w:rPr>
          <w:rFonts w:ascii="Myriad Pro Light" w:hAnsi="Myriad Pro Light"/>
          <w:b/>
          <w:color w:val="17365D" w:themeColor="text2" w:themeShade="BF"/>
          <w:lang w:val="en-GB"/>
        </w:rPr>
      </w:pPr>
      <w:r w:rsidRPr="00DB7CA1">
        <w:rPr>
          <w:rFonts w:ascii="Myriad Pro Light" w:hAnsi="Myriad Pro Light"/>
          <w:b/>
          <w:color w:val="17365D" w:themeColor="text2" w:themeShade="BF"/>
          <w:lang w:val="en-GB"/>
        </w:rPr>
        <w:t>Packaging</w:t>
      </w:r>
    </w:p>
    <w:p w:rsidR="00864643" w:rsidRPr="00DB7CA1" w:rsidRDefault="00864643" w:rsidP="00864643">
      <w:pPr>
        <w:pStyle w:val="Default"/>
        <w:ind w:right="-1"/>
        <w:jc w:val="both"/>
        <w:rPr>
          <w:rFonts w:ascii="Myriad Pro Light" w:hAnsi="Myriad Pro Light"/>
          <w:b/>
          <w:color w:val="17365D" w:themeColor="text2" w:themeShade="BF"/>
          <w:lang w:val="en-GB"/>
        </w:rPr>
      </w:pPr>
      <w:r w:rsidRPr="00DB7CA1">
        <w:rPr>
          <w:rFonts w:ascii="Myriad Pro Light" w:hAnsi="Myriad Pro Light"/>
          <w:b/>
          <w:color w:val="17365D" w:themeColor="text2" w:themeShade="BF"/>
          <w:lang w:val="en-GB"/>
        </w:rPr>
        <w:t>Pumps &amp; Machines</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DB7CA1" w:rsidRDefault="00864643" w:rsidP="00864643">
      <w:pPr>
        <w:pStyle w:val="Default"/>
        <w:ind w:right="-1"/>
        <w:jc w:val="both"/>
        <w:rPr>
          <w:rFonts w:ascii="Myriad Pro Light" w:hAnsi="Myriad Pro Light"/>
          <w:b/>
          <w:color w:val="17365D" w:themeColor="text2" w:themeShade="BF"/>
          <w:lang w:val="en-GB"/>
        </w:rPr>
      </w:pPr>
      <w:r w:rsidRPr="00DB7CA1">
        <w:rPr>
          <w:rFonts w:ascii="Myriad Pro Light" w:hAnsi="Myriad Pro Light"/>
          <w:b/>
          <w:color w:val="17365D" w:themeColor="text2" w:themeShade="BF"/>
          <w:lang w:val="en-GB"/>
        </w:rPr>
        <w:t>Fresh</w:t>
      </w:r>
    </w:p>
    <w:p w:rsidR="00864643" w:rsidRPr="0039149E" w:rsidRDefault="00864643" w:rsidP="003C035B">
      <w:pPr>
        <w:pStyle w:val="Default"/>
        <w:numPr>
          <w:ilvl w:val="0"/>
          <w:numId w:val="9"/>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Fruit</w:t>
      </w:r>
    </w:p>
    <w:p w:rsidR="00864643" w:rsidRPr="0039149E" w:rsidRDefault="00864643" w:rsidP="003C035B">
      <w:pPr>
        <w:pStyle w:val="Default"/>
        <w:numPr>
          <w:ilvl w:val="0"/>
          <w:numId w:val="9"/>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Vegetables</w:t>
      </w:r>
    </w:p>
    <w:p w:rsidR="00864643" w:rsidRPr="0039149E" w:rsidRDefault="00864643" w:rsidP="003C035B">
      <w:pPr>
        <w:pStyle w:val="Default"/>
        <w:numPr>
          <w:ilvl w:val="0"/>
          <w:numId w:val="9"/>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Frozen food</w:t>
      </w:r>
    </w:p>
    <w:p w:rsidR="00864643" w:rsidRPr="0039149E" w:rsidRDefault="00864643" w:rsidP="003C035B">
      <w:pPr>
        <w:pStyle w:val="Default"/>
        <w:numPr>
          <w:ilvl w:val="0"/>
          <w:numId w:val="9"/>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Organic</w:t>
      </w:r>
    </w:p>
    <w:p w:rsidR="00864643" w:rsidRPr="0039149E" w:rsidRDefault="00864643" w:rsidP="003C035B">
      <w:pPr>
        <w:pStyle w:val="Default"/>
        <w:numPr>
          <w:ilvl w:val="0"/>
          <w:numId w:val="9"/>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Healthy</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DB7CA1" w:rsidRDefault="00864643" w:rsidP="00864643">
      <w:pPr>
        <w:pStyle w:val="Default"/>
        <w:ind w:right="-1"/>
        <w:jc w:val="both"/>
        <w:rPr>
          <w:rFonts w:ascii="Myriad Pro Light" w:hAnsi="Myriad Pro Light"/>
          <w:b/>
          <w:color w:val="17365D" w:themeColor="text2" w:themeShade="BF"/>
          <w:lang w:val="en-GB"/>
        </w:rPr>
      </w:pPr>
      <w:r w:rsidRPr="00DB7CA1">
        <w:rPr>
          <w:rFonts w:ascii="Myriad Pro Light" w:hAnsi="Myriad Pro Light"/>
          <w:b/>
          <w:color w:val="17365D" w:themeColor="text2" w:themeShade="BF"/>
          <w:lang w:val="en-GB"/>
        </w:rPr>
        <w:t>Diverse services</w:t>
      </w:r>
    </w:p>
    <w:p w:rsidR="00864643" w:rsidRPr="0039149E" w:rsidRDefault="00864643" w:rsidP="003C035B">
      <w:pPr>
        <w:pStyle w:val="Default"/>
        <w:numPr>
          <w:ilvl w:val="0"/>
          <w:numId w:val="10"/>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Research</w:t>
      </w:r>
    </w:p>
    <w:p w:rsidR="00864643" w:rsidRPr="0039149E" w:rsidRDefault="00864643" w:rsidP="003C035B">
      <w:pPr>
        <w:pStyle w:val="Default"/>
        <w:numPr>
          <w:ilvl w:val="0"/>
          <w:numId w:val="10"/>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Consultancy services</w:t>
      </w:r>
    </w:p>
    <w:p w:rsidR="00864643" w:rsidRPr="0039149E" w:rsidRDefault="00864643" w:rsidP="003C035B">
      <w:pPr>
        <w:pStyle w:val="Default"/>
        <w:numPr>
          <w:ilvl w:val="0"/>
          <w:numId w:val="10"/>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Production &amp; Equipment Packaging</w:t>
      </w:r>
    </w:p>
    <w:p w:rsidR="00864643" w:rsidRPr="0039149E" w:rsidRDefault="00864643" w:rsidP="003C035B">
      <w:pPr>
        <w:pStyle w:val="Default"/>
        <w:numPr>
          <w:ilvl w:val="0"/>
          <w:numId w:val="10"/>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HandlingTransport and logistics</w:t>
      </w:r>
    </w:p>
    <w:p w:rsidR="00864643" w:rsidRPr="0039149E" w:rsidRDefault="00864643" w:rsidP="003C035B">
      <w:pPr>
        <w:pStyle w:val="Default"/>
        <w:numPr>
          <w:ilvl w:val="0"/>
          <w:numId w:val="10"/>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Marketing &amp; brand management</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DB7CA1" w:rsidRDefault="00864643" w:rsidP="00864643">
      <w:pPr>
        <w:pStyle w:val="Default"/>
        <w:ind w:right="-1"/>
        <w:jc w:val="both"/>
        <w:rPr>
          <w:rFonts w:ascii="Myriad Pro Light" w:hAnsi="Myriad Pro Light"/>
          <w:b/>
          <w:color w:val="17365D" w:themeColor="text2" w:themeShade="BF"/>
          <w:lang w:val="en-GB"/>
        </w:rPr>
      </w:pPr>
      <w:r w:rsidRPr="00DB7CA1">
        <w:rPr>
          <w:rFonts w:ascii="Myriad Pro Light" w:hAnsi="Myriad Pro Light"/>
          <w:b/>
          <w:color w:val="17365D" w:themeColor="text2" w:themeShade="BF"/>
          <w:lang w:val="en-GB"/>
        </w:rPr>
        <w:t>Other activities</w:t>
      </w:r>
    </w:p>
    <w:p w:rsidR="00DB7CA1" w:rsidRDefault="00DB7CA1" w:rsidP="003C035B">
      <w:pPr>
        <w:pStyle w:val="Default"/>
        <w:numPr>
          <w:ilvl w:val="0"/>
          <w:numId w:val="11"/>
        </w:numPr>
        <w:ind w:right="-1"/>
        <w:jc w:val="both"/>
        <w:rPr>
          <w:rFonts w:ascii="Myriad Pro Light" w:hAnsi="Myriad Pro Light"/>
          <w:color w:val="17365D" w:themeColor="text2" w:themeShade="BF"/>
          <w:lang w:val="en-GB"/>
        </w:rPr>
      </w:pPr>
      <w:r>
        <w:rPr>
          <w:rFonts w:ascii="Myriad Pro Light" w:hAnsi="Myriad Pro Light"/>
          <w:color w:val="17365D" w:themeColor="text2" w:themeShade="BF"/>
          <w:lang w:val="en-GB"/>
        </w:rPr>
        <w:t>Import (buyer)</w:t>
      </w:r>
    </w:p>
    <w:p w:rsidR="00864643" w:rsidRPr="0039149E" w:rsidRDefault="00864643" w:rsidP="003C035B">
      <w:pPr>
        <w:pStyle w:val="Default"/>
        <w:numPr>
          <w:ilvl w:val="0"/>
          <w:numId w:val="11"/>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Export (seller)</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DB7CA1" w:rsidRDefault="00864643" w:rsidP="00864643">
      <w:pPr>
        <w:pStyle w:val="Default"/>
        <w:ind w:right="-1"/>
        <w:jc w:val="both"/>
        <w:rPr>
          <w:rFonts w:ascii="Myriad Pro Light" w:hAnsi="Myriad Pro Light"/>
          <w:b/>
          <w:color w:val="17365D" w:themeColor="text2" w:themeShade="BF"/>
          <w:lang w:val="en-GB"/>
        </w:rPr>
      </w:pPr>
      <w:r w:rsidRPr="00DB7CA1">
        <w:rPr>
          <w:rFonts w:ascii="Myriad Pro Light" w:hAnsi="Myriad Pro Light"/>
          <w:b/>
          <w:color w:val="17365D" w:themeColor="text2" w:themeShade="BF"/>
          <w:lang w:val="en-GB"/>
        </w:rPr>
        <w:t>Your offer/request</w:t>
      </w:r>
    </w:p>
    <w:p w:rsidR="00864643" w:rsidRPr="00DB7CA1" w:rsidRDefault="00864643" w:rsidP="00864643">
      <w:pPr>
        <w:pStyle w:val="Default"/>
        <w:ind w:right="-1"/>
        <w:jc w:val="both"/>
        <w:rPr>
          <w:rFonts w:ascii="Myriad Pro Light" w:hAnsi="Myriad Pro Light"/>
          <w:i/>
          <w:color w:val="17365D" w:themeColor="text2" w:themeShade="BF"/>
          <w:lang w:val="en-GB"/>
        </w:rPr>
      </w:pPr>
      <w:r w:rsidRPr="00DB7CA1">
        <w:rPr>
          <w:rFonts w:ascii="Myriad Pro Light" w:hAnsi="Myriad Pro Light"/>
          <w:i/>
          <w:color w:val="17365D" w:themeColor="text2" w:themeShade="BF"/>
          <w:lang w:val="en-GB"/>
        </w:rPr>
        <w:t>Add and describe one (or more) product/service/partnership/investment</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39149E" w:rsidRDefault="00864643" w:rsidP="00DB7CA1">
      <w:pPr>
        <w:pStyle w:val="Default"/>
        <w:shd w:val="clear" w:color="auto" w:fill="B8CCE4" w:themeFill="accent1" w:themeFillTint="66"/>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NEW PRODUCT</w:t>
      </w:r>
    </w:p>
    <w:p w:rsidR="00864643" w:rsidRPr="00DB7CA1" w:rsidRDefault="00864643" w:rsidP="00864643">
      <w:pPr>
        <w:pStyle w:val="Default"/>
        <w:ind w:right="-1"/>
        <w:jc w:val="both"/>
        <w:rPr>
          <w:rFonts w:ascii="Myriad Pro Light" w:hAnsi="Myriad Pro Light"/>
          <w:b/>
          <w:color w:val="17365D" w:themeColor="text2" w:themeShade="BF"/>
          <w:lang w:val="en-GB"/>
        </w:rPr>
      </w:pPr>
      <w:r w:rsidRPr="00DB7CA1">
        <w:rPr>
          <w:rFonts w:ascii="Myriad Pro Light" w:hAnsi="Myriad Pro Light"/>
          <w:b/>
          <w:color w:val="17365D" w:themeColor="text2" w:themeShade="BF"/>
          <w:lang w:val="en-GB"/>
        </w:rPr>
        <w:t>Product</w:t>
      </w:r>
    </w:p>
    <w:p w:rsidR="00864643" w:rsidRPr="00DB7CA1" w:rsidRDefault="00864643" w:rsidP="00864643">
      <w:pPr>
        <w:pStyle w:val="Default"/>
        <w:ind w:right="-1"/>
        <w:jc w:val="both"/>
        <w:rPr>
          <w:rFonts w:ascii="Myriad Pro Light" w:hAnsi="Myriad Pro Light"/>
          <w:i/>
          <w:color w:val="17365D" w:themeColor="text2" w:themeShade="BF"/>
          <w:lang w:val="en-GB"/>
        </w:rPr>
      </w:pPr>
      <w:r w:rsidRPr="00DB7CA1">
        <w:rPr>
          <w:rFonts w:ascii="Myriad Pro Light" w:hAnsi="Myriad Pro Light"/>
          <w:i/>
          <w:color w:val="17365D" w:themeColor="text2" w:themeShade="BF"/>
          <w:lang w:val="en-GB"/>
        </w:rPr>
        <w:t>Add and describe a product you are offering to your profile</w:t>
      </w:r>
    </w:p>
    <w:p w:rsidR="00DB7CA1" w:rsidRDefault="00DB7CA1" w:rsidP="00DB7CA1">
      <w:pPr>
        <w:pStyle w:val="Default"/>
        <w:ind w:right="-1"/>
        <w:jc w:val="both"/>
        <w:rPr>
          <w:rFonts w:ascii="Myriad Pro Light" w:hAnsi="Myriad Pro Light"/>
          <w:color w:val="17365D" w:themeColor="text2" w:themeShade="BF"/>
          <w:lang w:val="en-GB"/>
        </w:rPr>
      </w:pPr>
    </w:p>
    <w:p w:rsidR="00DB7CA1" w:rsidRPr="00DB7CA1" w:rsidRDefault="00864643" w:rsidP="00DB7CA1">
      <w:pPr>
        <w:pStyle w:val="Default"/>
        <w:ind w:right="-1"/>
        <w:jc w:val="both"/>
        <w:rPr>
          <w:rFonts w:ascii="Myriad Pro Light" w:hAnsi="Myriad Pro Light"/>
          <w:color w:val="17365D" w:themeColor="text2" w:themeShade="BF"/>
          <w:u w:val="single"/>
          <w:lang w:val="en-GB"/>
        </w:rPr>
      </w:pPr>
      <w:r w:rsidRPr="0039149E">
        <w:rPr>
          <w:rFonts w:ascii="Myriad Pro Light" w:hAnsi="Myriad Pro Light"/>
          <w:color w:val="17365D" w:themeColor="text2" w:themeShade="BF"/>
          <w:lang w:val="en-GB"/>
        </w:rPr>
        <w:t xml:space="preserve">Title(max 160 characters): </w:t>
      </w:r>
      <w:r w:rsidR="00DB7CA1" w:rsidRPr="00DB7CA1">
        <w:rPr>
          <w:rFonts w:ascii="Myriad Pro Light" w:hAnsi="Myriad Pro Light"/>
          <w:color w:val="17365D" w:themeColor="text2" w:themeShade="BF"/>
          <w:u w:val="single"/>
          <w:lang w:val="en-GB"/>
        </w:rPr>
        <w:tab/>
      </w:r>
      <w:r w:rsidR="00DB7CA1" w:rsidRPr="00DB7CA1">
        <w:rPr>
          <w:rFonts w:ascii="Myriad Pro Light" w:hAnsi="Myriad Pro Light"/>
          <w:color w:val="17365D" w:themeColor="text2" w:themeShade="BF"/>
          <w:u w:val="single"/>
          <w:lang w:val="en-GB"/>
        </w:rPr>
        <w:tab/>
      </w:r>
      <w:r w:rsidR="00DB7CA1" w:rsidRPr="00DB7CA1">
        <w:rPr>
          <w:rFonts w:ascii="Myriad Pro Light" w:hAnsi="Myriad Pro Light"/>
          <w:color w:val="17365D" w:themeColor="text2" w:themeShade="BF"/>
          <w:u w:val="single"/>
          <w:lang w:val="en-GB"/>
        </w:rPr>
        <w:tab/>
      </w:r>
      <w:r w:rsidR="00DB7CA1" w:rsidRPr="00DB7CA1">
        <w:rPr>
          <w:rFonts w:ascii="Myriad Pro Light" w:hAnsi="Myriad Pro Light"/>
          <w:color w:val="17365D" w:themeColor="text2" w:themeShade="BF"/>
          <w:u w:val="single"/>
          <w:lang w:val="en-GB"/>
        </w:rPr>
        <w:tab/>
      </w:r>
      <w:r w:rsidR="00DB7CA1" w:rsidRPr="00DB7CA1">
        <w:rPr>
          <w:rFonts w:ascii="Myriad Pro Light" w:hAnsi="Myriad Pro Light"/>
          <w:color w:val="17365D" w:themeColor="text2" w:themeShade="BF"/>
          <w:u w:val="single"/>
          <w:lang w:val="en-GB"/>
        </w:rPr>
        <w:tab/>
      </w:r>
      <w:r w:rsidR="00DB7CA1" w:rsidRPr="00DB7CA1">
        <w:rPr>
          <w:rFonts w:ascii="Myriad Pro Light" w:hAnsi="Myriad Pro Light"/>
          <w:color w:val="17365D" w:themeColor="text2" w:themeShade="BF"/>
          <w:u w:val="single"/>
          <w:lang w:val="en-GB"/>
        </w:rPr>
        <w:tab/>
      </w:r>
      <w:r w:rsidR="00DB7CA1" w:rsidRPr="00DB7CA1">
        <w:rPr>
          <w:rFonts w:ascii="Myriad Pro Light" w:hAnsi="Myriad Pro Light"/>
          <w:color w:val="17365D" w:themeColor="text2" w:themeShade="BF"/>
          <w:u w:val="single"/>
          <w:lang w:val="en-GB"/>
        </w:rPr>
        <w:tab/>
      </w:r>
      <w:r w:rsidR="00DB7CA1" w:rsidRPr="00DB7CA1">
        <w:rPr>
          <w:rFonts w:ascii="Myriad Pro Light" w:hAnsi="Myriad Pro Light"/>
          <w:color w:val="17365D" w:themeColor="text2" w:themeShade="BF"/>
          <w:u w:val="single"/>
          <w:lang w:val="en-GB"/>
        </w:rPr>
        <w:tab/>
      </w:r>
      <w:r w:rsidR="00DB7CA1" w:rsidRPr="00DB7CA1">
        <w:rPr>
          <w:rFonts w:ascii="Myriad Pro Light" w:hAnsi="Myriad Pro Light"/>
          <w:color w:val="17365D" w:themeColor="text2" w:themeShade="BF"/>
          <w:u w:val="single"/>
          <w:lang w:val="en-GB"/>
        </w:rPr>
        <w:tab/>
      </w:r>
      <w:r w:rsidR="00DB7CA1" w:rsidRPr="00DB7CA1">
        <w:rPr>
          <w:rFonts w:ascii="Myriad Pro Light" w:hAnsi="Myriad Pro Light"/>
          <w:color w:val="17365D" w:themeColor="text2" w:themeShade="BF"/>
          <w:u w:val="single"/>
          <w:lang w:val="en-GB"/>
        </w:rPr>
        <w:tab/>
      </w:r>
    </w:p>
    <w:p w:rsidR="00DB7CA1" w:rsidRPr="0039149E" w:rsidRDefault="00DB7CA1" w:rsidP="00864643">
      <w:pPr>
        <w:pStyle w:val="Default"/>
        <w:ind w:right="-1"/>
        <w:jc w:val="both"/>
        <w:rPr>
          <w:rFonts w:ascii="Myriad Pro Light" w:hAnsi="Myriad Pro Light"/>
          <w:color w:val="17365D" w:themeColor="text2" w:themeShade="BF"/>
          <w:lang w:val="en-GB"/>
        </w:rPr>
      </w:pPr>
    </w:p>
    <w:p w:rsidR="00864643"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Description (make your description clear and appealing):</w:t>
      </w:r>
    </w:p>
    <w:p w:rsidR="00864643" w:rsidRDefault="00DB7CA1" w:rsidP="00864643">
      <w:pPr>
        <w:pStyle w:val="Default"/>
        <w:ind w:right="-1"/>
        <w:jc w:val="both"/>
        <w:rPr>
          <w:rFonts w:ascii="Myriad Pro Light" w:hAnsi="Myriad Pro Light"/>
          <w:color w:val="17365D" w:themeColor="text2" w:themeShade="BF"/>
          <w:u w:val="single"/>
          <w:lang w:val="en-GB"/>
        </w:rPr>
      </w:pP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p>
    <w:p w:rsidR="00DB7CA1" w:rsidRPr="00DB7CA1" w:rsidRDefault="00DB7CA1" w:rsidP="00DB7CA1">
      <w:pPr>
        <w:pStyle w:val="Default"/>
        <w:ind w:right="-1"/>
        <w:jc w:val="both"/>
        <w:rPr>
          <w:rFonts w:ascii="Myriad Pro Light" w:hAnsi="Myriad Pro Light"/>
          <w:color w:val="17365D" w:themeColor="text2" w:themeShade="BF"/>
          <w:u w:val="single"/>
          <w:lang w:val="en-GB"/>
        </w:rPr>
      </w:pP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p>
    <w:p w:rsidR="00DB7CA1" w:rsidRPr="00DB7CA1" w:rsidRDefault="00DB7CA1" w:rsidP="00DB7CA1">
      <w:pPr>
        <w:pStyle w:val="Default"/>
        <w:ind w:right="-1"/>
        <w:jc w:val="both"/>
        <w:rPr>
          <w:rFonts w:ascii="Myriad Pro Light" w:hAnsi="Myriad Pro Light"/>
          <w:color w:val="17365D" w:themeColor="text2" w:themeShade="BF"/>
          <w:u w:val="single"/>
          <w:lang w:val="en-GB"/>
        </w:rPr>
      </w:pP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p>
    <w:p w:rsidR="00DB7CA1" w:rsidRPr="00DB7CA1" w:rsidRDefault="00DB7CA1" w:rsidP="00DB7CA1">
      <w:pPr>
        <w:pStyle w:val="Default"/>
        <w:ind w:right="-1"/>
        <w:jc w:val="both"/>
        <w:rPr>
          <w:rFonts w:ascii="Myriad Pro Light" w:hAnsi="Myriad Pro Light"/>
          <w:color w:val="17365D" w:themeColor="text2" w:themeShade="BF"/>
          <w:u w:val="single"/>
          <w:lang w:val="en-GB"/>
        </w:rPr>
      </w:pP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p>
    <w:p w:rsidR="00DB7CA1" w:rsidRPr="00DB7CA1" w:rsidRDefault="00DB7CA1" w:rsidP="00DB7CA1">
      <w:pPr>
        <w:pStyle w:val="Default"/>
        <w:ind w:right="-1"/>
        <w:jc w:val="both"/>
        <w:rPr>
          <w:rFonts w:ascii="Myriad Pro Light" w:hAnsi="Myriad Pro Light"/>
          <w:color w:val="17365D" w:themeColor="text2" w:themeShade="BF"/>
          <w:u w:val="single"/>
          <w:lang w:val="en-GB"/>
        </w:rPr>
      </w:pP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p>
    <w:p w:rsidR="00DB7CA1" w:rsidRPr="00DB7CA1" w:rsidRDefault="00DB7CA1" w:rsidP="00DB7CA1">
      <w:pPr>
        <w:pStyle w:val="Default"/>
        <w:ind w:right="-1"/>
        <w:jc w:val="both"/>
        <w:rPr>
          <w:rFonts w:ascii="Myriad Pro Light" w:hAnsi="Myriad Pro Light"/>
          <w:color w:val="17365D" w:themeColor="text2" w:themeShade="BF"/>
          <w:u w:val="single"/>
          <w:lang w:val="en-GB"/>
        </w:rPr>
      </w:pP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p>
    <w:p w:rsidR="00DB7CA1" w:rsidRPr="00DB7CA1" w:rsidRDefault="00DB7CA1" w:rsidP="00864643">
      <w:pPr>
        <w:pStyle w:val="Default"/>
        <w:ind w:right="-1"/>
        <w:jc w:val="both"/>
        <w:rPr>
          <w:rFonts w:ascii="Myriad Pro Light" w:hAnsi="Myriad Pro Light"/>
          <w:color w:val="17365D" w:themeColor="text2" w:themeShade="BF"/>
          <w:u w:val="single"/>
          <w:lang w:val="en-GB"/>
        </w:rPr>
      </w:pPr>
    </w:p>
    <w:p w:rsidR="00864643" w:rsidRPr="00DB7CA1" w:rsidRDefault="00864643" w:rsidP="00864643">
      <w:pPr>
        <w:pStyle w:val="Default"/>
        <w:ind w:right="-1"/>
        <w:jc w:val="both"/>
        <w:rPr>
          <w:rFonts w:ascii="Myriad Pro Light" w:hAnsi="Myriad Pro Light"/>
          <w:b/>
          <w:color w:val="17365D" w:themeColor="text2" w:themeShade="BF"/>
          <w:lang w:val="en-GB"/>
        </w:rPr>
      </w:pPr>
      <w:r w:rsidRPr="00DB7CA1">
        <w:rPr>
          <w:rFonts w:ascii="Myriad Pro Light" w:hAnsi="Myriad Pro Light"/>
          <w:b/>
          <w:color w:val="17365D" w:themeColor="text2" w:themeShade="BF"/>
          <w:lang w:val="en-GB"/>
        </w:rPr>
        <w:lastRenderedPageBreak/>
        <w:t>What are you looking for? Please, select</w:t>
      </w:r>
    </w:p>
    <w:p w:rsidR="00864643" w:rsidRPr="0039149E" w:rsidRDefault="00864643" w:rsidP="003C035B">
      <w:pPr>
        <w:pStyle w:val="Default"/>
        <w:numPr>
          <w:ilvl w:val="0"/>
          <w:numId w:val="12"/>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Distribution Partner</w:t>
      </w:r>
    </w:p>
    <w:p w:rsidR="00864643" w:rsidRPr="0039149E" w:rsidRDefault="00864643" w:rsidP="003C035B">
      <w:pPr>
        <w:pStyle w:val="Default"/>
        <w:numPr>
          <w:ilvl w:val="0"/>
          <w:numId w:val="12"/>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Exporter</w:t>
      </w:r>
    </w:p>
    <w:p w:rsidR="00864643" w:rsidRPr="0039149E" w:rsidRDefault="00864643" w:rsidP="003C035B">
      <w:pPr>
        <w:pStyle w:val="Default"/>
        <w:numPr>
          <w:ilvl w:val="0"/>
          <w:numId w:val="12"/>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Wholesaler</w:t>
      </w:r>
    </w:p>
    <w:p w:rsidR="00864643" w:rsidRPr="0039149E" w:rsidRDefault="00864643" w:rsidP="003C035B">
      <w:pPr>
        <w:pStyle w:val="Default"/>
        <w:numPr>
          <w:ilvl w:val="0"/>
          <w:numId w:val="12"/>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Importer</w:t>
      </w:r>
    </w:p>
    <w:p w:rsidR="00864643" w:rsidRPr="0039149E" w:rsidRDefault="00864643" w:rsidP="003C035B">
      <w:pPr>
        <w:pStyle w:val="Default"/>
        <w:numPr>
          <w:ilvl w:val="0"/>
          <w:numId w:val="12"/>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Suppliers</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DB7CA1" w:rsidRDefault="00864643" w:rsidP="00864643">
      <w:pPr>
        <w:pStyle w:val="Default"/>
        <w:ind w:right="-1"/>
        <w:jc w:val="both"/>
        <w:rPr>
          <w:rFonts w:ascii="Myriad Pro Light" w:hAnsi="Myriad Pro Light"/>
          <w:b/>
          <w:color w:val="17365D" w:themeColor="text2" w:themeShade="BF"/>
          <w:lang w:val="en-GB"/>
        </w:rPr>
      </w:pPr>
      <w:r w:rsidRPr="00DB7CA1">
        <w:rPr>
          <w:rFonts w:ascii="Myriad Pro Light" w:hAnsi="Myriad Pro Light"/>
          <w:b/>
          <w:color w:val="17365D" w:themeColor="text2" w:themeShade="BF"/>
          <w:lang w:val="en-GB"/>
        </w:rPr>
        <w:t>Market application keywords</w:t>
      </w:r>
    </w:p>
    <w:p w:rsidR="00864643" w:rsidRPr="0039149E" w:rsidRDefault="00864643" w:rsidP="003C035B">
      <w:pPr>
        <w:pStyle w:val="Default"/>
        <w:numPr>
          <w:ilvl w:val="0"/>
          <w:numId w:val="13"/>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Food and Beverage</w:t>
      </w:r>
    </w:p>
    <w:p w:rsidR="00864643" w:rsidRPr="0039149E" w:rsidRDefault="00864643" w:rsidP="003C035B">
      <w:pPr>
        <w:pStyle w:val="Default"/>
        <w:numPr>
          <w:ilvl w:val="0"/>
          <w:numId w:val="13"/>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Gourmet market for food and beverage</w:t>
      </w:r>
    </w:p>
    <w:p w:rsidR="00864643" w:rsidRPr="0039149E" w:rsidRDefault="00864643" w:rsidP="003C035B">
      <w:pPr>
        <w:pStyle w:val="Default"/>
        <w:numPr>
          <w:ilvl w:val="0"/>
          <w:numId w:val="13"/>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Food and Beverage for HORECA</w:t>
      </w:r>
    </w:p>
    <w:p w:rsidR="00864643" w:rsidRPr="0039149E" w:rsidRDefault="00864643" w:rsidP="003C035B">
      <w:pPr>
        <w:pStyle w:val="Default"/>
        <w:numPr>
          <w:ilvl w:val="0"/>
          <w:numId w:val="13"/>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Supermarkets</w:t>
      </w:r>
    </w:p>
    <w:p w:rsidR="00864643" w:rsidRPr="0039149E" w:rsidRDefault="00864643" w:rsidP="003C035B">
      <w:pPr>
        <w:pStyle w:val="Default"/>
        <w:numPr>
          <w:ilvl w:val="0"/>
          <w:numId w:val="13"/>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Fresh food</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39149E" w:rsidRDefault="00864643" w:rsidP="00DB7CA1">
      <w:pPr>
        <w:pStyle w:val="Default"/>
        <w:shd w:val="clear" w:color="auto" w:fill="B8CCE4" w:themeFill="accent1" w:themeFillTint="66"/>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NEW SERVICE</w:t>
      </w:r>
    </w:p>
    <w:p w:rsidR="00864643" w:rsidRPr="00DB7CA1" w:rsidRDefault="00864643" w:rsidP="00864643">
      <w:pPr>
        <w:pStyle w:val="Default"/>
        <w:ind w:right="-1"/>
        <w:jc w:val="both"/>
        <w:rPr>
          <w:rFonts w:ascii="Myriad Pro Light" w:hAnsi="Myriad Pro Light"/>
          <w:b/>
          <w:color w:val="17365D" w:themeColor="text2" w:themeShade="BF"/>
          <w:lang w:val="en-GB"/>
        </w:rPr>
      </w:pPr>
      <w:r w:rsidRPr="00DB7CA1">
        <w:rPr>
          <w:rFonts w:ascii="Myriad Pro Light" w:hAnsi="Myriad Pro Light"/>
          <w:b/>
          <w:color w:val="17365D" w:themeColor="text2" w:themeShade="BF"/>
          <w:lang w:val="en-GB"/>
        </w:rPr>
        <w:t>Service</w:t>
      </w:r>
    </w:p>
    <w:p w:rsidR="00864643" w:rsidRPr="00DB7CA1" w:rsidRDefault="00864643" w:rsidP="00864643">
      <w:pPr>
        <w:pStyle w:val="Default"/>
        <w:ind w:right="-1"/>
        <w:jc w:val="both"/>
        <w:rPr>
          <w:rFonts w:ascii="Myriad Pro Light" w:hAnsi="Myriad Pro Light"/>
          <w:i/>
          <w:color w:val="17365D" w:themeColor="text2" w:themeShade="BF"/>
          <w:lang w:val="en-GB"/>
        </w:rPr>
      </w:pPr>
      <w:r w:rsidRPr="00DB7CA1">
        <w:rPr>
          <w:rFonts w:ascii="Myriad Pro Light" w:hAnsi="Myriad Pro Light"/>
          <w:i/>
          <w:color w:val="17365D" w:themeColor="text2" w:themeShade="BF"/>
          <w:lang w:val="en-GB"/>
        </w:rPr>
        <w:t>Add and describe a service you are offering to your profile.</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DB7CA1" w:rsidRDefault="00864643" w:rsidP="00864643">
      <w:pPr>
        <w:pStyle w:val="Default"/>
        <w:ind w:right="-1"/>
        <w:jc w:val="both"/>
        <w:rPr>
          <w:rFonts w:ascii="Myriad Pro Light" w:hAnsi="Myriad Pro Light"/>
          <w:color w:val="17365D" w:themeColor="text2" w:themeShade="BF"/>
          <w:u w:val="single"/>
          <w:lang w:val="en-GB"/>
        </w:rPr>
      </w:pPr>
      <w:r w:rsidRPr="0039149E">
        <w:rPr>
          <w:rFonts w:ascii="Myriad Pro Light" w:hAnsi="Myriad Pro Light"/>
          <w:color w:val="17365D" w:themeColor="text2" w:themeShade="BF"/>
          <w:lang w:val="en-GB"/>
        </w:rPr>
        <w:t>Title</w:t>
      </w:r>
      <w:r w:rsidR="00DB7CA1">
        <w:rPr>
          <w:rFonts w:ascii="Myriad Pro Light" w:hAnsi="Myriad Pro Light"/>
          <w:color w:val="17365D" w:themeColor="text2" w:themeShade="BF"/>
          <w:lang w:val="en-GB"/>
        </w:rPr>
        <w:t xml:space="preserve"> </w:t>
      </w:r>
      <w:r w:rsidRPr="0039149E">
        <w:rPr>
          <w:rFonts w:ascii="Myriad Pro Light" w:hAnsi="Myriad Pro Light"/>
          <w:color w:val="17365D" w:themeColor="text2" w:themeShade="BF"/>
          <w:lang w:val="en-GB"/>
        </w:rPr>
        <w:t xml:space="preserve">(max 160 characters): </w:t>
      </w:r>
      <w:r w:rsidR="00DB7CA1" w:rsidRPr="00DB7CA1">
        <w:rPr>
          <w:rFonts w:ascii="Myriad Pro Light" w:hAnsi="Myriad Pro Light"/>
          <w:color w:val="17365D" w:themeColor="text2" w:themeShade="BF"/>
          <w:u w:val="single"/>
          <w:lang w:val="en-GB"/>
        </w:rPr>
        <w:tab/>
      </w:r>
      <w:r w:rsidR="00DB7CA1" w:rsidRPr="00DB7CA1">
        <w:rPr>
          <w:rFonts w:ascii="Myriad Pro Light" w:hAnsi="Myriad Pro Light"/>
          <w:color w:val="17365D" w:themeColor="text2" w:themeShade="BF"/>
          <w:u w:val="single"/>
          <w:lang w:val="en-GB"/>
        </w:rPr>
        <w:tab/>
      </w:r>
      <w:r w:rsidR="00DB7CA1" w:rsidRPr="00DB7CA1">
        <w:rPr>
          <w:rFonts w:ascii="Myriad Pro Light" w:hAnsi="Myriad Pro Light"/>
          <w:color w:val="17365D" w:themeColor="text2" w:themeShade="BF"/>
          <w:u w:val="single"/>
          <w:lang w:val="en-GB"/>
        </w:rPr>
        <w:tab/>
      </w:r>
      <w:r w:rsidR="00DB7CA1" w:rsidRPr="00DB7CA1">
        <w:rPr>
          <w:rFonts w:ascii="Myriad Pro Light" w:hAnsi="Myriad Pro Light"/>
          <w:color w:val="17365D" w:themeColor="text2" w:themeShade="BF"/>
          <w:u w:val="single"/>
          <w:lang w:val="en-GB"/>
        </w:rPr>
        <w:tab/>
      </w:r>
      <w:r w:rsidR="00DB7CA1" w:rsidRPr="00DB7CA1">
        <w:rPr>
          <w:rFonts w:ascii="Myriad Pro Light" w:hAnsi="Myriad Pro Light"/>
          <w:color w:val="17365D" w:themeColor="text2" w:themeShade="BF"/>
          <w:u w:val="single"/>
          <w:lang w:val="en-GB"/>
        </w:rPr>
        <w:tab/>
      </w:r>
      <w:r w:rsidR="00DB7CA1" w:rsidRPr="00DB7CA1">
        <w:rPr>
          <w:rFonts w:ascii="Myriad Pro Light" w:hAnsi="Myriad Pro Light"/>
          <w:color w:val="17365D" w:themeColor="text2" w:themeShade="BF"/>
          <w:u w:val="single"/>
          <w:lang w:val="en-GB"/>
        </w:rPr>
        <w:tab/>
      </w:r>
      <w:r w:rsidR="00DB7CA1" w:rsidRPr="00DB7CA1">
        <w:rPr>
          <w:rFonts w:ascii="Myriad Pro Light" w:hAnsi="Myriad Pro Light"/>
          <w:color w:val="17365D" w:themeColor="text2" w:themeShade="BF"/>
          <w:u w:val="single"/>
          <w:lang w:val="en-GB"/>
        </w:rPr>
        <w:tab/>
      </w:r>
      <w:r w:rsidR="00DB7CA1" w:rsidRPr="00DB7CA1">
        <w:rPr>
          <w:rFonts w:ascii="Myriad Pro Light" w:hAnsi="Myriad Pro Light"/>
          <w:color w:val="17365D" w:themeColor="text2" w:themeShade="BF"/>
          <w:u w:val="single"/>
          <w:lang w:val="en-GB"/>
        </w:rPr>
        <w:tab/>
      </w:r>
      <w:r w:rsidR="00DB7CA1" w:rsidRPr="00DB7CA1">
        <w:rPr>
          <w:rFonts w:ascii="Myriad Pro Light" w:hAnsi="Myriad Pro Light"/>
          <w:color w:val="17365D" w:themeColor="text2" w:themeShade="BF"/>
          <w:u w:val="single"/>
          <w:lang w:val="en-GB"/>
        </w:rPr>
        <w:tab/>
      </w:r>
      <w:r w:rsidR="00DB7CA1" w:rsidRPr="00DB7CA1">
        <w:rPr>
          <w:rFonts w:ascii="Myriad Pro Light" w:hAnsi="Myriad Pro Light"/>
          <w:color w:val="17365D" w:themeColor="text2" w:themeShade="BF"/>
          <w:u w:val="single"/>
          <w:lang w:val="en-GB"/>
        </w:rPr>
        <w:tab/>
      </w:r>
    </w:p>
    <w:p w:rsidR="00DB7CA1" w:rsidRDefault="00DB7CA1" w:rsidP="00864643">
      <w:pPr>
        <w:pStyle w:val="Default"/>
        <w:ind w:right="-1"/>
        <w:jc w:val="both"/>
        <w:rPr>
          <w:rFonts w:ascii="Myriad Pro Light" w:hAnsi="Myriad Pro Light"/>
          <w:color w:val="17365D" w:themeColor="text2" w:themeShade="BF"/>
          <w:lang w:val="en-GB"/>
        </w:rPr>
      </w:pPr>
    </w:p>
    <w:p w:rsidR="00864643" w:rsidRPr="0039149E" w:rsidRDefault="00864643" w:rsidP="00864643">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Description (make your description clear and appealing):</w:t>
      </w:r>
    </w:p>
    <w:p w:rsidR="00DB7CA1" w:rsidRPr="00DB7CA1" w:rsidRDefault="00DB7CA1" w:rsidP="00DB7CA1">
      <w:pPr>
        <w:pStyle w:val="Default"/>
        <w:ind w:right="-1"/>
        <w:jc w:val="both"/>
        <w:rPr>
          <w:rFonts w:ascii="Myriad Pro Light" w:hAnsi="Myriad Pro Light"/>
          <w:color w:val="17365D" w:themeColor="text2" w:themeShade="BF"/>
          <w:u w:val="single"/>
          <w:lang w:val="en-GB"/>
        </w:rPr>
      </w:pP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p>
    <w:p w:rsidR="00DB7CA1" w:rsidRPr="00DB7CA1" w:rsidRDefault="00DB7CA1" w:rsidP="00DB7CA1">
      <w:pPr>
        <w:pStyle w:val="Default"/>
        <w:ind w:right="-1"/>
        <w:jc w:val="both"/>
        <w:rPr>
          <w:rFonts w:ascii="Myriad Pro Light" w:hAnsi="Myriad Pro Light"/>
          <w:color w:val="17365D" w:themeColor="text2" w:themeShade="BF"/>
          <w:u w:val="single"/>
          <w:lang w:val="en-GB"/>
        </w:rPr>
      </w:pP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p>
    <w:p w:rsidR="00DB7CA1" w:rsidRPr="00DB7CA1" w:rsidRDefault="00DB7CA1" w:rsidP="00DB7CA1">
      <w:pPr>
        <w:pStyle w:val="Default"/>
        <w:ind w:right="-1"/>
        <w:jc w:val="both"/>
        <w:rPr>
          <w:rFonts w:ascii="Myriad Pro Light" w:hAnsi="Myriad Pro Light"/>
          <w:color w:val="17365D" w:themeColor="text2" w:themeShade="BF"/>
          <w:u w:val="single"/>
          <w:lang w:val="en-GB"/>
        </w:rPr>
      </w:pP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p>
    <w:p w:rsidR="00DB7CA1" w:rsidRPr="00DB7CA1" w:rsidRDefault="00DB7CA1" w:rsidP="00DB7CA1">
      <w:pPr>
        <w:pStyle w:val="Default"/>
        <w:ind w:right="-1"/>
        <w:jc w:val="both"/>
        <w:rPr>
          <w:rFonts w:ascii="Myriad Pro Light" w:hAnsi="Myriad Pro Light"/>
          <w:color w:val="17365D" w:themeColor="text2" w:themeShade="BF"/>
          <w:u w:val="single"/>
          <w:lang w:val="en-GB"/>
        </w:rPr>
      </w:pP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DB7CA1" w:rsidRDefault="00864643" w:rsidP="00864643">
      <w:pPr>
        <w:pStyle w:val="Default"/>
        <w:ind w:right="-1"/>
        <w:jc w:val="both"/>
        <w:rPr>
          <w:rFonts w:ascii="Myriad Pro Light" w:hAnsi="Myriad Pro Light"/>
          <w:b/>
          <w:color w:val="17365D" w:themeColor="text2" w:themeShade="BF"/>
          <w:lang w:val="en-GB"/>
        </w:rPr>
      </w:pPr>
      <w:r w:rsidRPr="00DB7CA1">
        <w:rPr>
          <w:rFonts w:ascii="Myriad Pro Light" w:hAnsi="Myriad Pro Light"/>
          <w:b/>
          <w:color w:val="17365D" w:themeColor="text2" w:themeShade="BF"/>
          <w:lang w:val="en-GB"/>
        </w:rPr>
        <w:t>Type of service. Please select</w:t>
      </w:r>
    </w:p>
    <w:p w:rsidR="00864643" w:rsidRPr="0039149E" w:rsidRDefault="00864643" w:rsidP="003C035B">
      <w:pPr>
        <w:pStyle w:val="Default"/>
        <w:numPr>
          <w:ilvl w:val="0"/>
          <w:numId w:val="14"/>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Market research</w:t>
      </w:r>
    </w:p>
    <w:p w:rsidR="00864643" w:rsidRPr="0039149E" w:rsidRDefault="00864643" w:rsidP="003C035B">
      <w:pPr>
        <w:pStyle w:val="Default"/>
        <w:numPr>
          <w:ilvl w:val="0"/>
          <w:numId w:val="14"/>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Consulting</w:t>
      </w:r>
    </w:p>
    <w:p w:rsidR="00864643" w:rsidRPr="0039149E" w:rsidRDefault="00864643" w:rsidP="003C035B">
      <w:pPr>
        <w:pStyle w:val="Default"/>
        <w:numPr>
          <w:ilvl w:val="0"/>
          <w:numId w:val="14"/>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Import services support in Brazil</w:t>
      </w:r>
    </w:p>
    <w:p w:rsidR="00864643" w:rsidRPr="0039149E" w:rsidRDefault="00864643" w:rsidP="003C035B">
      <w:pPr>
        <w:pStyle w:val="Default"/>
        <w:numPr>
          <w:ilvl w:val="0"/>
          <w:numId w:val="14"/>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Import services support in Europe</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39149E" w:rsidRDefault="00864643" w:rsidP="00DB7CA1">
      <w:pPr>
        <w:pStyle w:val="Default"/>
        <w:shd w:val="clear" w:color="auto" w:fill="B8CCE4" w:themeFill="accent1" w:themeFillTint="66"/>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NEW PARTNERSHIP</w:t>
      </w:r>
    </w:p>
    <w:p w:rsidR="00864643" w:rsidRPr="00DB7CA1" w:rsidRDefault="00864643" w:rsidP="00864643">
      <w:pPr>
        <w:pStyle w:val="Default"/>
        <w:ind w:right="-1"/>
        <w:jc w:val="both"/>
        <w:rPr>
          <w:rFonts w:ascii="Myriad Pro Light" w:hAnsi="Myriad Pro Light"/>
          <w:b/>
          <w:color w:val="17365D" w:themeColor="text2" w:themeShade="BF"/>
          <w:lang w:val="en-GB"/>
        </w:rPr>
      </w:pPr>
      <w:r w:rsidRPr="00DB7CA1">
        <w:rPr>
          <w:rFonts w:ascii="Myriad Pro Light" w:hAnsi="Myriad Pro Light"/>
          <w:b/>
          <w:color w:val="17365D" w:themeColor="text2" w:themeShade="BF"/>
          <w:lang w:val="en-GB"/>
        </w:rPr>
        <w:t>Partnership</w:t>
      </w:r>
    </w:p>
    <w:p w:rsidR="00864643" w:rsidRPr="00DB7CA1" w:rsidRDefault="00864643" w:rsidP="00864643">
      <w:pPr>
        <w:pStyle w:val="Default"/>
        <w:ind w:right="-1"/>
        <w:jc w:val="both"/>
        <w:rPr>
          <w:rFonts w:ascii="Myriad Pro Light" w:hAnsi="Myriad Pro Light"/>
          <w:i/>
          <w:color w:val="17365D" w:themeColor="text2" w:themeShade="BF"/>
          <w:lang w:val="en-GB"/>
        </w:rPr>
      </w:pPr>
      <w:r w:rsidRPr="00DB7CA1">
        <w:rPr>
          <w:rFonts w:ascii="Myriad Pro Light" w:hAnsi="Myriad Pro Light"/>
          <w:i/>
          <w:color w:val="17365D" w:themeColor="text2" w:themeShade="BF"/>
          <w:lang w:val="en-GB"/>
        </w:rPr>
        <w:t>Add this if you are interested in engaging in a partnership with another organization.</w:t>
      </w:r>
    </w:p>
    <w:p w:rsidR="00864643" w:rsidRPr="0039149E" w:rsidRDefault="00864643" w:rsidP="00864643">
      <w:pPr>
        <w:pStyle w:val="Default"/>
        <w:ind w:right="-1"/>
        <w:jc w:val="both"/>
        <w:rPr>
          <w:rFonts w:ascii="Myriad Pro Light" w:hAnsi="Myriad Pro Light"/>
          <w:color w:val="17365D" w:themeColor="text2" w:themeShade="BF"/>
          <w:lang w:val="en-GB"/>
        </w:rPr>
      </w:pPr>
    </w:p>
    <w:p w:rsidR="00DB7CA1" w:rsidRPr="00DB7CA1" w:rsidRDefault="00DB7CA1" w:rsidP="00DB7CA1">
      <w:pPr>
        <w:pStyle w:val="Default"/>
        <w:ind w:right="-1"/>
        <w:jc w:val="both"/>
        <w:rPr>
          <w:rFonts w:ascii="Myriad Pro Light" w:hAnsi="Myriad Pro Light"/>
          <w:color w:val="17365D" w:themeColor="text2" w:themeShade="BF"/>
          <w:u w:val="single"/>
          <w:lang w:val="en-GB"/>
        </w:rPr>
      </w:pPr>
      <w:r w:rsidRPr="0039149E">
        <w:rPr>
          <w:rFonts w:ascii="Myriad Pro Light" w:hAnsi="Myriad Pro Light"/>
          <w:color w:val="17365D" w:themeColor="text2" w:themeShade="BF"/>
          <w:lang w:val="en-GB"/>
        </w:rPr>
        <w:t>Title</w:t>
      </w:r>
      <w:r>
        <w:rPr>
          <w:rFonts w:ascii="Myriad Pro Light" w:hAnsi="Myriad Pro Light"/>
          <w:color w:val="17365D" w:themeColor="text2" w:themeShade="BF"/>
          <w:lang w:val="en-GB"/>
        </w:rPr>
        <w:t xml:space="preserve"> </w:t>
      </w:r>
      <w:r w:rsidRPr="0039149E">
        <w:rPr>
          <w:rFonts w:ascii="Myriad Pro Light" w:hAnsi="Myriad Pro Light"/>
          <w:color w:val="17365D" w:themeColor="text2" w:themeShade="BF"/>
          <w:lang w:val="en-GB"/>
        </w:rPr>
        <w:t xml:space="preserve">(max 160 characters): </w:t>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p>
    <w:p w:rsidR="00DB7CA1" w:rsidRDefault="00DB7CA1" w:rsidP="00DB7CA1">
      <w:pPr>
        <w:pStyle w:val="Default"/>
        <w:ind w:right="-1"/>
        <w:jc w:val="both"/>
        <w:rPr>
          <w:rFonts w:ascii="Myriad Pro Light" w:hAnsi="Myriad Pro Light"/>
          <w:color w:val="17365D" w:themeColor="text2" w:themeShade="BF"/>
          <w:lang w:val="en-GB"/>
        </w:rPr>
      </w:pPr>
    </w:p>
    <w:p w:rsidR="00DB7CA1" w:rsidRPr="0039149E" w:rsidRDefault="00DB7CA1" w:rsidP="00DB7CA1">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Description (make your description clear and appealing):</w:t>
      </w:r>
    </w:p>
    <w:p w:rsidR="00DB7CA1" w:rsidRPr="00DB7CA1" w:rsidRDefault="00DB7CA1" w:rsidP="00DB7CA1">
      <w:pPr>
        <w:pStyle w:val="Default"/>
        <w:ind w:right="-1"/>
        <w:jc w:val="both"/>
        <w:rPr>
          <w:rFonts w:ascii="Myriad Pro Light" w:hAnsi="Myriad Pro Light"/>
          <w:color w:val="17365D" w:themeColor="text2" w:themeShade="BF"/>
          <w:u w:val="single"/>
          <w:lang w:val="en-GB"/>
        </w:rPr>
      </w:pP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p>
    <w:p w:rsidR="00DB7CA1" w:rsidRPr="00DB7CA1" w:rsidRDefault="00DB7CA1" w:rsidP="00DB7CA1">
      <w:pPr>
        <w:pStyle w:val="Default"/>
        <w:ind w:right="-1"/>
        <w:jc w:val="both"/>
        <w:rPr>
          <w:rFonts w:ascii="Myriad Pro Light" w:hAnsi="Myriad Pro Light"/>
          <w:color w:val="17365D" w:themeColor="text2" w:themeShade="BF"/>
          <w:u w:val="single"/>
          <w:lang w:val="en-GB"/>
        </w:rPr>
      </w:pP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p>
    <w:p w:rsidR="00DB7CA1" w:rsidRPr="00DB7CA1" w:rsidRDefault="00DB7CA1" w:rsidP="00DB7CA1">
      <w:pPr>
        <w:pStyle w:val="Default"/>
        <w:ind w:right="-1"/>
        <w:jc w:val="both"/>
        <w:rPr>
          <w:rFonts w:ascii="Myriad Pro Light" w:hAnsi="Myriad Pro Light"/>
          <w:color w:val="17365D" w:themeColor="text2" w:themeShade="BF"/>
          <w:u w:val="single"/>
          <w:lang w:val="en-GB"/>
        </w:rPr>
      </w:pP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p>
    <w:p w:rsidR="00DB7CA1" w:rsidRPr="00DB7CA1" w:rsidRDefault="00DB7CA1" w:rsidP="00DB7CA1">
      <w:pPr>
        <w:pStyle w:val="Default"/>
        <w:ind w:right="-1"/>
        <w:jc w:val="both"/>
        <w:rPr>
          <w:rFonts w:ascii="Myriad Pro Light" w:hAnsi="Myriad Pro Light"/>
          <w:color w:val="17365D" w:themeColor="text2" w:themeShade="BF"/>
          <w:u w:val="single"/>
          <w:lang w:val="en-GB"/>
        </w:rPr>
      </w:pP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DB7CA1" w:rsidRDefault="00864643" w:rsidP="00864643">
      <w:pPr>
        <w:pStyle w:val="Default"/>
        <w:ind w:right="-1"/>
        <w:jc w:val="both"/>
        <w:rPr>
          <w:rFonts w:ascii="Myriad Pro Light" w:hAnsi="Myriad Pro Light"/>
          <w:b/>
          <w:color w:val="17365D" w:themeColor="text2" w:themeShade="BF"/>
          <w:lang w:val="en-GB"/>
        </w:rPr>
      </w:pPr>
      <w:r w:rsidRPr="00DB7CA1">
        <w:rPr>
          <w:rFonts w:ascii="Myriad Pro Light" w:hAnsi="Myriad Pro Light"/>
          <w:b/>
          <w:color w:val="17365D" w:themeColor="text2" w:themeShade="BF"/>
          <w:lang w:val="en-GB"/>
        </w:rPr>
        <w:t>What kind partnership are you looking for? Please select</w:t>
      </w:r>
    </w:p>
    <w:p w:rsidR="00864643" w:rsidRPr="0039149E" w:rsidRDefault="00864643" w:rsidP="003C035B">
      <w:pPr>
        <w:pStyle w:val="Default"/>
        <w:numPr>
          <w:ilvl w:val="0"/>
          <w:numId w:val="15"/>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Development</w:t>
      </w:r>
    </w:p>
    <w:p w:rsidR="00864643" w:rsidRPr="0039149E" w:rsidRDefault="00864643" w:rsidP="003C035B">
      <w:pPr>
        <w:pStyle w:val="Default"/>
        <w:numPr>
          <w:ilvl w:val="0"/>
          <w:numId w:val="15"/>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Consulting</w:t>
      </w:r>
    </w:p>
    <w:p w:rsidR="00864643" w:rsidRPr="0039149E" w:rsidRDefault="00864643" w:rsidP="003C035B">
      <w:pPr>
        <w:pStyle w:val="Default"/>
        <w:numPr>
          <w:ilvl w:val="0"/>
          <w:numId w:val="15"/>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Manufacturing</w:t>
      </w:r>
    </w:p>
    <w:p w:rsidR="00864643" w:rsidRPr="0039149E" w:rsidRDefault="00864643" w:rsidP="003C035B">
      <w:pPr>
        <w:pStyle w:val="Default"/>
        <w:numPr>
          <w:ilvl w:val="0"/>
          <w:numId w:val="15"/>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Technology transfer</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39149E" w:rsidRDefault="00864643" w:rsidP="00DB7CA1">
      <w:pPr>
        <w:pStyle w:val="Default"/>
        <w:shd w:val="clear" w:color="auto" w:fill="B8CCE4" w:themeFill="accent1" w:themeFillTint="66"/>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lastRenderedPageBreak/>
        <w:t>NEW INVESTMENT</w:t>
      </w:r>
    </w:p>
    <w:p w:rsidR="00864643" w:rsidRPr="00DB7CA1" w:rsidRDefault="00864643" w:rsidP="00864643">
      <w:pPr>
        <w:pStyle w:val="Default"/>
        <w:ind w:right="-1"/>
        <w:jc w:val="both"/>
        <w:rPr>
          <w:rFonts w:ascii="Myriad Pro Light" w:hAnsi="Myriad Pro Light"/>
          <w:b/>
          <w:color w:val="17365D" w:themeColor="text2" w:themeShade="BF"/>
          <w:lang w:val="en-GB"/>
        </w:rPr>
      </w:pPr>
      <w:r w:rsidRPr="00DB7CA1">
        <w:rPr>
          <w:rFonts w:ascii="Myriad Pro Light" w:hAnsi="Myriad Pro Light"/>
          <w:b/>
          <w:color w:val="17365D" w:themeColor="text2" w:themeShade="BF"/>
          <w:lang w:val="en-GB"/>
        </w:rPr>
        <w:t>Investment</w:t>
      </w:r>
    </w:p>
    <w:p w:rsidR="00864643" w:rsidRPr="00DB7CA1" w:rsidRDefault="00864643" w:rsidP="00864643">
      <w:pPr>
        <w:pStyle w:val="Default"/>
        <w:ind w:right="-1"/>
        <w:jc w:val="both"/>
        <w:rPr>
          <w:rFonts w:ascii="Myriad Pro Light" w:hAnsi="Myriad Pro Light"/>
          <w:i/>
          <w:color w:val="17365D" w:themeColor="text2" w:themeShade="BF"/>
          <w:lang w:val="en-GB"/>
        </w:rPr>
      </w:pPr>
      <w:r w:rsidRPr="00DB7CA1">
        <w:rPr>
          <w:rFonts w:ascii="Myriad Pro Light" w:hAnsi="Myriad Pro Light"/>
          <w:i/>
          <w:color w:val="17365D" w:themeColor="text2" w:themeShade="BF"/>
          <w:lang w:val="en-GB"/>
        </w:rPr>
        <w:t xml:space="preserve">If you are seeking </w:t>
      </w:r>
      <w:r w:rsidR="00DB7CA1">
        <w:rPr>
          <w:rFonts w:ascii="Myriad Pro Light" w:hAnsi="Myriad Pro Light"/>
          <w:i/>
          <w:color w:val="17365D" w:themeColor="text2" w:themeShade="BF"/>
          <w:lang w:val="en-GB"/>
        </w:rPr>
        <w:t xml:space="preserve">an </w:t>
      </w:r>
      <w:r w:rsidRPr="00DB7CA1">
        <w:rPr>
          <w:rFonts w:ascii="Myriad Pro Light" w:hAnsi="Myriad Pro Light"/>
          <w:i/>
          <w:color w:val="17365D" w:themeColor="text2" w:themeShade="BF"/>
          <w:lang w:val="en-GB"/>
        </w:rPr>
        <w:t>investment</w:t>
      </w:r>
      <w:r w:rsidR="00DB7CA1">
        <w:rPr>
          <w:rFonts w:ascii="Myriad Pro Light" w:hAnsi="Myriad Pro Light"/>
          <w:i/>
          <w:color w:val="17365D" w:themeColor="text2" w:themeShade="BF"/>
          <w:lang w:val="en-GB"/>
        </w:rPr>
        <w:t>,</w:t>
      </w:r>
      <w:r w:rsidRPr="00DB7CA1">
        <w:rPr>
          <w:rFonts w:ascii="Myriad Pro Light" w:hAnsi="Myriad Pro Light"/>
          <w:i/>
          <w:color w:val="17365D" w:themeColor="text2" w:themeShade="BF"/>
          <w:lang w:val="en-GB"/>
        </w:rPr>
        <w:t xml:space="preserve"> create an Investment Opportunity.</w:t>
      </w:r>
    </w:p>
    <w:p w:rsidR="00864643" w:rsidRPr="0039149E" w:rsidRDefault="00864643" w:rsidP="00864643">
      <w:pPr>
        <w:pStyle w:val="Default"/>
        <w:ind w:right="-1"/>
        <w:jc w:val="both"/>
        <w:rPr>
          <w:rFonts w:ascii="Myriad Pro Light" w:hAnsi="Myriad Pro Light"/>
          <w:color w:val="17365D" w:themeColor="text2" w:themeShade="BF"/>
          <w:lang w:val="en-GB"/>
        </w:rPr>
      </w:pPr>
    </w:p>
    <w:p w:rsidR="00DB7CA1" w:rsidRPr="00DB7CA1" w:rsidRDefault="00DB7CA1" w:rsidP="00DB7CA1">
      <w:pPr>
        <w:pStyle w:val="Default"/>
        <w:ind w:right="-1"/>
        <w:jc w:val="both"/>
        <w:rPr>
          <w:rFonts w:ascii="Myriad Pro Light" w:hAnsi="Myriad Pro Light"/>
          <w:color w:val="17365D" w:themeColor="text2" w:themeShade="BF"/>
          <w:u w:val="single"/>
          <w:lang w:val="en-GB"/>
        </w:rPr>
      </w:pPr>
      <w:r w:rsidRPr="0039149E">
        <w:rPr>
          <w:rFonts w:ascii="Myriad Pro Light" w:hAnsi="Myriad Pro Light"/>
          <w:color w:val="17365D" w:themeColor="text2" w:themeShade="BF"/>
          <w:lang w:val="en-GB"/>
        </w:rPr>
        <w:t>Title</w:t>
      </w:r>
      <w:r>
        <w:rPr>
          <w:rFonts w:ascii="Myriad Pro Light" w:hAnsi="Myriad Pro Light"/>
          <w:color w:val="17365D" w:themeColor="text2" w:themeShade="BF"/>
          <w:lang w:val="en-GB"/>
        </w:rPr>
        <w:t xml:space="preserve"> </w:t>
      </w:r>
      <w:r w:rsidRPr="0039149E">
        <w:rPr>
          <w:rFonts w:ascii="Myriad Pro Light" w:hAnsi="Myriad Pro Light"/>
          <w:color w:val="17365D" w:themeColor="text2" w:themeShade="BF"/>
          <w:lang w:val="en-GB"/>
        </w:rPr>
        <w:t xml:space="preserve">(max 160 characters): </w:t>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p>
    <w:p w:rsidR="00DB7CA1" w:rsidRDefault="00DB7CA1" w:rsidP="00DB7CA1">
      <w:pPr>
        <w:pStyle w:val="Default"/>
        <w:ind w:right="-1"/>
        <w:jc w:val="both"/>
        <w:rPr>
          <w:rFonts w:ascii="Myriad Pro Light" w:hAnsi="Myriad Pro Light"/>
          <w:color w:val="17365D" w:themeColor="text2" w:themeShade="BF"/>
          <w:lang w:val="en-GB"/>
        </w:rPr>
      </w:pPr>
    </w:p>
    <w:p w:rsidR="00DB7CA1" w:rsidRPr="0039149E" w:rsidRDefault="00DB7CA1" w:rsidP="00DB7CA1">
      <w:pPr>
        <w:pStyle w:val="Default"/>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Description (make your description clear and appealing):</w:t>
      </w:r>
    </w:p>
    <w:p w:rsidR="00DB7CA1" w:rsidRPr="00DB7CA1" w:rsidRDefault="00DB7CA1" w:rsidP="00DB7CA1">
      <w:pPr>
        <w:pStyle w:val="Default"/>
        <w:ind w:right="-1"/>
        <w:jc w:val="both"/>
        <w:rPr>
          <w:rFonts w:ascii="Myriad Pro Light" w:hAnsi="Myriad Pro Light"/>
          <w:color w:val="17365D" w:themeColor="text2" w:themeShade="BF"/>
          <w:u w:val="single"/>
          <w:lang w:val="en-GB"/>
        </w:rPr>
      </w:pP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p>
    <w:p w:rsidR="00DB7CA1" w:rsidRPr="00DB7CA1" w:rsidRDefault="00DB7CA1" w:rsidP="00DB7CA1">
      <w:pPr>
        <w:pStyle w:val="Default"/>
        <w:ind w:right="-1"/>
        <w:jc w:val="both"/>
        <w:rPr>
          <w:rFonts w:ascii="Myriad Pro Light" w:hAnsi="Myriad Pro Light"/>
          <w:color w:val="17365D" w:themeColor="text2" w:themeShade="BF"/>
          <w:u w:val="single"/>
          <w:lang w:val="en-GB"/>
        </w:rPr>
      </w:pP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p>
    <w:p w:rsidR="00DB7CA1" w:rsidRPr="00DB7CA1" w:rsidRDefault="00DB7CA1" w:rsidP="00DB7CA1">
      <w:pPr>
        <w:pStyle w:val="Default"/>
        <w:ind w:right="-1"/>
        <w:jc w:val="both"/>
        <w:rPr>
          <w:rFonts w:ascii="Myriad Pro Light" w:hAnsi="Myriad Pro Light"/>
          <w:color w:val="17365D" w:themeColor="text2" w:themeShade="BF"/>
          <w:u w:val="single"/>
          <w:lang w:val="en-GB"/>
        </w:rPr>
      </w:pP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p>
    <w:p w:rsidR="00DB7CA1" w:rsidRPr="00DB7CA1" w:rsidRDefault="00DB7CA1" w:rsidP="00DB7CA1">
      <w:pPr>
        <w:pStyle w:val="Default"/>
        <w:ind w:right="-1"/>
        <w:jc w:val="both"/>
        <w:rPr>
          <w:rFonts w:ascii="Myriad Pro Light" w:hAnsi="Myriad Pro Light"/>
          <w:color w:val="17365D" w:themeColor="text2" w:themeShade="BF"/>
          <w:u w:val="single"/>
          <w:lang w:val="en-GB"/>
        </w:rPr>
      </w:pP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r w:rsidRPr="00DB7CA1">
        <w:rPr>
          <w:rFonts w:ascii="Myriad Pro Light" w:hAnsi="Myriad Pro Light"/>
          <w:color w:val="17365D" w:themeColor="text2" w:themeShade="BF"/>
          <w:u w:val="single"/>
          <w:lang w:val="en-GB"/>
        </w:rPr>
        <w:tab/>
      </w:r>
    </w:p>
    <w:p w:rsidR="00DB7CA1" w:rsidRDefault="00DB7CA1" w:rsidP="00864643">
      <w:pPr>
        <w:pStyle w:val="Default"/>
        <w:ind w:right="-1"/>
        <w:jc w:val="both"/>
        <w:rPr>
          <w:rFonts w:ascii="Myriad Pro Light" w:hAnsi="Myriad Pro Light"/>
          <w:color w:val="17365D" w:themeColor="text2" w:themeShade="BF"/>
          <w:lang w:val="en-GB"/>
        </w:rPr>
      </w:pPr>
    </w:p>
    <w:p w:rsidR="00864643" w:rsidRPr="00DB7CA1" w:rsidRDefault="00DB7CA1" w:rsidP="00864643">
      <w:pPr>
        <w:pStyle w:val="Default"/>
        <w:ind w:right="-1"/>
        <w:jc w:val="both"/>
        <w:rPr>
          <w:rFonts w:ascii="Myriad Pro Light" w:hAnsi="Myriad Pro Light"/>
          <w:b/>
          <w:color w:val="17365D" w:themeColor="text2" w:themeShade="BF"/>
          <w:lang w:val="en-GB"/>
        </w:rPr>
      </w:pPr>
      <w:r w:rsidRPr="00DB7CA1">
        <w:rPr>
          <w:rFonts w:ascii="Myriad Pro Light" w:hAnsi="Myriad Pro Light"/>
          <w:b/>
          <w:color w:val="17365D" w:themeColor="text2" w:themeShade="BF"/>
          <w:lang w:val="en-GB"/>
        </w:rPr>
        <w:t>Stage</w:t>
      </w:r>
    </w:p>
    <w:p w:rsidR="00864643" w:rsidRPr="0039149E" w:rsidRDefault="00864643" w:rsidP="003C035B">
      <w:pPr>
        <w:pStyle w:val="Default"/>
        <w:numPr>
          <w:ilvl w:val="0"/>
          <w:numId w:val="16"/>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Growth and Establishment</w:t>
      </w:r>
    </w:p>
    <w:p w:rsidR="00864643" w:rsidRPr="0039149E" w:rsidRDefault="00864643" w:rsidP="003C035B">
      <w:pPr>
        <w:pStyle w:val="Default"/>
        <w:numPr>
          <w:ilvl w:val="0"/>
          <w:numId w:val="16"/>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Expansion</w:t>
      </w:r>
    </w:p>
    <w:p w:rsidR="00864643" w:rsidRPr="0039149E" w:rsidRDefault="00864643" w:rsidP="003C035B">
      <w:pPr>
        <w:pStyle w:val="Default"/>
        <w:numPr>
          <w:ilvl w:val="0"/>
          <w:numId w:val="16"/>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Maturity</w:t>
      </w:r>
    </w:p>
    <w:p w:rsidR="00864643" w:rsidRPr="0039149E" w:rsidRDefault="00864643" w:rsidP="00864643">
      <w:pPr>
        <w:pStyle w:val="Default"/>
        <w:ind w:right="-1"/>
        <w:jc w:val="both"/>
        <w:rPr>
          <w:rFonts w:ascii="Myriad Pro Light" w:hAnsi="Myriad Pro Light"/>
          <w:color w:val="17365D" w:themeColor="text2" w:themeShade="BF"/>
          <w:lang w:val="en-GB"/>
        </w:rPr>
      </w:pPr>
    </w:p>
    <w:p w:rsidR="00864643" w:rsidRPr="00EA03C4" w:rsidRDefault="00864643" w:rsidP="00864643">
      <w:pPr>
        <w:pStyle w:val="Default"/>
        <w:ind w:right="-1"/>
        <w:jc w:val="both"/>
        <w:rPr>
          <w:rFonts w:ascii="Myriad Pro Light" w:hAnsi="Myriad Pro Light"/>
          <w:b/>
          <w:color w:val="17365D" w:themeColor="text2" w:themeShade="BF"/>
          <w:lang w:val="en-GB"/>
        </w:rPr>
      </w:pPr>
      <w:r w:rsidRPr="00EA03C4">
        <w:rPr>
          <w:rFonts w:ascii="Myriad Pro Light" w:hAnsi="Myriad Pro Light"/>
          <w:b/>
          <w:color w:val="17365D" w:themeColor="text2" w:themeShade="BF"/>
          <w:lang w:val="en-GB"/>
        </w:rPr>
        <w:t>Market application keywords:</w:t>
      </w:r>
    </w:p>
    <w:p w:rsidR="00864643" w:rsidRPr="0039149E" w:rsidRDefault="00864643" w:rsidP="003C035B">
      <w:pPr>
        <w:pStyle w:val="Default"/>
        <w:numPr>
          <w:ilvl w:val="0"/>
          <w:numId w:val="17"/>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Food</w:t>
      </w:r>
    </w:p>
    <w:p w:rsidR="00864643" w:rsidRPr="0039149E" w:rsidRDefault="00864643" w:rsidP="003C035B">
      <w:pPr>
        <w:pStyle w:val="Default"/>
        <w:numPr>
          <w:ilvl w:val="0"/>
          <w:numId w:val="17"/>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Fresh food</w:t>
      </w:r>
    </w:p>
    <w:p w:rsidR="00864643" w:rsidRPr="0039149E" w:rsidRDefault="00864643" w:rsidP="003C035B">
      <w:pPr>
        <w:pStyle w:val="Default"/>
        <w:numPr>
          <w:ilvl w:val="0"/>
          <w:numId w:val="17"/>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Alcohool drinks</w:t>
      </w:r>
    </w:p>
    <w:p w:rsidR="00864643" w:rsidRPr="0039149E" w:rsidRDefault="00864643" w:rsidP="003C035B">
      <w:pPr>
        <w:pStyle w:val="Default"/>
        <w:numPr>
          <w:ilvl w:val="0"/>
          <w:numId w:val="17"/>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Non Alcohool drinks</w:t>
      </w:r>
    </w:p>
    <w:p w:rsidR="00864643" w:rsidRPr="0039149E" w:rsidRDefault="00864643" w:rsidP="003C035B">
      <w:pPr>
        <w:pStyle w:val="Default"/>
        <w:numPr>
          <w:ilvl w:val="0"/>
          <w:numId w:val="17"/>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DairyBakery</w:t>
      </w:r>
    </w:p>
    <w:p w:rsidR="00864643" w:rsidRPr="0039149E" w:rsidRDefault="00864643" w:rsidP="003C035B">
      <w:pPr>
        <w:pStyle w:val="Default"/>
        <w:numPr>
          <w:ilvl w:val="0"/>
          <w:numId w:val="17"/>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Wine</w:t>
      </w:r>
    </w:p>
    <w:p w:rsidR="00864643" w:rsidRPr="0039149E" w:rsidRDefault="00864643" w:rsidP="003C035B">
      <w:pPr>
        <w:pStyle w:val="Default"/>
        <w:numPr>
          <w:ilvl w:val="0"/>
          <w:numId w:val="17"/>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Oil</w:t>
      </w:r>
    </w:p>
    <w:p w:rsidR="00864643" w:rsidRPr="0039149E" w:rsidRDefault="00864643" w:rsidP="003C035B">
      <w:pPr>
        <w:pStyle w:val="Default"/>
        <w:numPr>
          <w:ilvl w:val="0"/>
          <w:numId w:val="17"/>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Machinery</w:t>
      </w:r>
    </w:p>
    <w:p w:rsidR="00864643" w:rsidRPr="0039149E" w:rsidRDefault="00864643" w:rsidP="003C035B">
      <w:pPr>
        <w:pStyle w:val="Default"/>
        <w:numPr>
          <w:ilvl w:val="0"/>
          <w:numId w:val="17"/>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Packaging</w:t>
      </w:r>
    </w:p>
    <w:p w:rsidR="00864643" w:rsidRPr="0039149E" w:rsidRDefault="00864643" w:rsidP="003C035B">
      <w:pPr>
        <w:pStyle w:val="Default"/>
        <w:numPr>
          <w:ilvl w:val="0"/>
          <w:numId w:val="17"/>
        </w:numPr>
        <w:ind w:right="-1"/>
        <w:jc w:val="both"/>
        <w:rPr>
          <w:rFonts w:ascii="Myriad Pro Light" w:hAnsi="Myriad Pro Light"/>
          <w:color w:val="17365D" w:themeColor="text2" w:themeShade="BF"/>
          <w:lang w:val="en-GB"/>
        </w:rPr>
      </w:pPr>
      <w:r w:rsidRPr="0039149E">
        <w:rPr>
          <w:rFonts w:ascii="Myriad Pro Light" w:hAnsi="Myriad Pro Light"/>
          <w:color w:val="17365D" w:themeColor="text2" w:themeShade="BF"/>
          <w:lang w:val="en-GB"/>
        </w:rPr>
        <w:t>Tourism and Cultural Heritage</w:t>
      </w:r>
    </w:p>
    <w:p w:rsidR="00864643" w:rsidRPr="0039149E" w:rsidRDefault="00864643" w:rsidP="00864643">
      <w:pPr>
        <w:pStyle w:val="Default"/>
        <w:ind w:right="-1"/>
        <w:jc w:val="both"/>
        <w:rPr>
          <w:rFonts w:ascii="Myriad Pro Light" w:hAnsi="Myriad Pro Light"/>
          <w:color w:val="17365D" w:themeColor="text2" w:themeShade="BF"/>
          <w:lang w:val="en-GB"/>
        </w:rPr>
      </w:pPr>
    </w:p>
    <w:p w:rsidR="00AF2954" w:rsidRPr="0039149E" w:rsidRDefault="00122510" w:rsidP="00864643">
      <w:pPr>
        <w:pStyle w:val="Default"/>
        <w:ind w:right="-1"/>
        <w:jc w:val="both"/>
        <w:rPr>
          <w:rFonts w:asciiTheme="minorHAnsi" w:eastAsiaTheme="minorHAnsi" w:hAnsiTheme="minorHAnsi" w:cstheme="minorBidi"/>
          <w:noProof/>
          <w:color w:val="auto"/>
          <w:sz w:val="22"/>
          <w:szCs w:val="22"/>
          <w:lang w:val="en-GB" w:eastAsia="zh-CN"/>
        </w:rPr>
      </w:pPr>
      <w:r w:rsidRPr="0039149E">
        <w:rPr>
          <w:rFonts w:ascii="Myriad Pro Light" w:hAnsi="Myriad Pro Light"/>
          <w:b/>
          <w:color w:val="17365D" w:themeColor="text2" w:themeShade="BF"/>
          <w:lang w:val="en-GB"/>
        </w:rPr>
        <w:t>This event is organised by</w:t>
      </w:r>
    </w:p>
    <w:p w:rsidR="00AF2954" w:rsidRPr="0039149E" w:rsidRDefault="00AF2954" w:rsidP="00864643">
      <w:pPr>
        <w:pStyle w:val="Default"/>
        <w:ind w:right="-1"/>
        <w:jc w:val="both"/>
        <w:rPr>
          <w:rFonts w:asciiTheme="minorHAnsi" w:eastAsiaTheme="minorHAnsi" w:hAnsiTheme="minorHAnsi" w:cstheme="minorBidi"/>
          <w:noProof/>
          <w:color w:val="auto"/>
          <w:sz w:val="22"/>
          <w:szCs w:val="22"/>
          <w:lang w:val="en-GB" w:eastAsia="zh-CN"/>
        </w:rPr>
      </w:pPr>
    </w:p>
    <w:p w:rsidR="00AF2954" w:rsidRPr="0039149E" w:rsidRDefault="003C035B" w:rsidP="00864643">
      <w:pPr>
        <w:pStyle w:val="Default"/>
        <w:ind w:right="-1"/>
        <w:jc w:val="both"/>
        <w:rPr>
          <w:rFonts w:asciiTheme="minorHAnsi" w:eastAsiaTheme="minorHAnsi" w:hAnsiTheme="minorHAnsi" w:cstheme="minorBidi"/>
          <w:noProof/>
          <w:color w:val="auto"/>
          <w:sz w:val="22"/>
          <w:szCs w:val="22"/>
          <w:lang w:val="en-GB" w:eastAsia="zh-CN"/>
        </w:rPr>
      </w:pPr>
      <w:r>
        <w:rPr>
          <w:noProof/>
          <w:lang w:eastAsia="zh-CN"/>
        </w:rPr>
        <w:drawing>
          <wp:anchor distT="0" distB="0" distL="114300" distR="114300" simplePos="0" relativeHeight="251664384" behindDoc="1" locked="0" layoutInCell="1" allowOverlap="1">
            <wp:simplePos x="0" y="0"/>
            <wp:positionH relativeFrom="column">
              <wp:posOffset>2564130</wp:posOffset>
            </wp:positionH>
            <wp:positionV relativeFrom="page">
              <wp:posOffset>6519545</wp:posOffset>
            </wp:positionV>
            <wp:extent cx="948690" cy="873125"/>
            <wp:effectExtent l="0" t="0" r="3810" b="3175"/>
            <wp:wrapTight wrapText="bothSides">
              <wp:wrapPolygon edited="0">
                <wp:start x="0" y="0"/>
                <wp:lineTo x="0" y="21207"/>
                <wp:lineTo x="21253" y="21207"/>
                <wp:lineTo x="21253"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948690" cy="873125"/>
                    </a:xfrm>
                    <a:prstGeom prst="rect">
                      <a:avLst/>
                    </a:prstGeom>
                  </pic:spPr>
                </pic:pic>
              </a:graphicData>
            </a:graphic>
            <wp14:sizeRelH relativeFrom="margin">
              <wp14:pctWidth>0</wp14:pctWidth>
            </wp14:sizeRelH>
            <wp14:sizeRelV relativeFrom="margin">
              <wp14:pctHeight>0</wp14:pctHeight>
            </wp14:sizeRelV>
          </wp:anchor>
        </w:drawing>
      </w:r>
      <w:r w:rsidR="00EA03C4" w:rsidRPr="0039149E">
        <w:rPr>
          <w:rFonts w:ascii="Myriad Pro Light" w:hAnsi="Myriad Pro Light"/>
          <w:b/>
          <w:noProof/>
          <w:color w:val="17365D" w:themeColor="text2" w:themeShade="BF"/>
          <w:lang w:eastAsia="zh-CN"/>
        </w:rPr>
        <w:drawing>
          <wp:anchor distT="0" distB="0" distL="114300" distR="114300" simplePos="0" relativeHeight="251658240" behindDoc="1" locked="0" layoutInCell="1" allowOverlap="1">
            <wp:simplePos x="0" y="0"/>
            <wp:positionH relativeFrom="column">
              <wp:posOffset>-68580</wp:posOffset>
            </wp:positionH>
            <wp:positionV relativeFrom="page">
              <wp:posOffset>6522720</wp:posOffset>
            </wp:positionV>
            <wp:extent cx="2414270" cy="833755"/>
            <wp:effectExtent l="0" t="0" r="5080" b="4445"/>
            <wp:wrapTight wrapText="bothSides">
              <wp:wrapPolygon edited="0">
                <wp:start x="0" y="0"/>
                <wp:lineTo x="0" y="21222"/>
                <wp:lineTo x="21475" y="21222"/>
                <wp:lineTo x="21475"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hi een c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14270" cy="833755"/>
                    </a:xfrm>
                    <a:prstGeom prst="rect">
                      <a:avLst/>
                    </a:prstGeom>
                  </pic:spPr>
                </pic:pic>
              </a:graphicData>
            </a:graphic>
          </wp:anchor>
        </w:drawing>
      </w:r>
    </w:p>
    <w:p w:rsidR="00AF2954" w:rsidRPr="0039149E" w:rsidRDefault="003C035B" w:rsidP="00864643">
      <w:pPr>
        <w:pStyle w:val="Default"/>
        <w:ind w:right="-1"/>
        <w:jc w:val="both"/>
        <w:rPr>
          <w:rFonts w:asciiTheme="minorHAnsi" w:eastAsiaTheme="minorHAnsi" w:hAnsiTheme="minorHAnsi" w:cstheme="minorBidi"/>
          <w:noProof/>
          <w:color w:val="auto"/>
          <w:sz w:val="22"/>
          <w:szCs w:val="22"/>
          <w:lang w:val="en-GB" w:eastAsia="zh-CN"/>
        </w:rPr>
      </w:pPr>
      <w:r w:rsidRPr="0039149E">
        <w:rPr>
          <w:rFonts w:asciiTheme="minorHAnsi" w:eastAsiaTheme="minorHAnsi" w:hAnsiTheme="minorHAnsi" w:cstheme="minorBidi"/>
          <w:noProof/>
          <w:color w:val="auto"/>
          <w:sz w:val="22"/>
          <w:szCs w:val="22"/>
          <w:lang w:eastAsia="zh-CN"/>
        </w:rPr>
        <w:drawing>
          <wp:anchor distT="0" distB="0" distL="114300" distR="114300" simplePos="0" relativeHeight="251663360" behindDoc="1" locked="0" layoutInCell="1" allowOverlap="1">
            <wp:simplePos x="0" y="0"/>
            <wp:positionH relativeFrom="column">
              <wp:posOffset>3821430</wp:posOffset>
            </wp:positionH>
            <wp:positionV relativeFrom="page">
              <wp:posOffset>6746875</wp:posOffset>
            </wp:positionV>
            <wp:extent cx="1798320" cy="609600"/>
            <wp:effectExtent l="0" t="0" r="0" b="0"/>
            <wp:wrapTight wrapText="bothSides">
              <wp:wrapPolygon edited="0">
                <wp:start x="0" y="0"/>
                <wp:lineTo x="0" y="20925"/>
                <wp:lineTo x="21280" y="20925"/>
                <wp:lineTo x="21280"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I logo Brazil.PNG"/>
                    <pic:cNvPicPr/>
                  </pic:nvPicPr>
                  <pic:blipFill>
                    <a:blip r:embed="rId21">
                      <a:extLst>
                        <a:ext uri="{28A0092B-C50C-407E-A947-70E740481C1C}">
                          <a14:useLocalDpi xmlns:a14="http://schemas.microsoft.com/office/drawing/2010/main" val="0"/>
                        </a:ext>
                      </a:extLst>
                    </a:blip>
                    <a:stretch>
                      <a:fillRect/>
                    </a:stretch>
                  </pic:blipFill>
                  <pic:spPr>
                    <a:xfrm>
                      <a:off x="0" y="0"/>
                      <a:ext cx="1798320" cy="609600"/>
                    </a:xfrm>
                    <a:prstGeom prst="rect">
                      <a:avLst/>
                    </a:prstGeom>
                  </pic:spPr>
                </pic:pic>
              </a:graphicData>
            </a:graphic>
          </wp:anchor>
        </w:drawing>
      </w:r>
    </w:p>
    <w:p w:rsidR="00AF2954" w:rsidRPr="0039149E" w:rsidRDefault="00AF2954" w:rsidP="00864643">
      <w:pPr>
        <w:pStyle w:val="Default"/>
        <w:ind w:right="-1"/>
        <w:jc w:val="both"/>
        <w:rPr>
          <w:rFonts w:asciiTheme="minorHAnsi" w:eastAsiaTheme="minorHAnsi" w:hAnsiTheme="minorHAnsi" w:cstheme="minorBidi"/>
          <w:noProof/>
          <w:color w:val="auto"/>
          <w:sz w:val="22"/>
          <w:szCs w:val="22"/>
          <w:lang w:val="en-GB" w:eastAsia="zh-CN"/>
        </w:rPr>
      </w:pPr>
    </w:p>
    <w:p w:rsidR="00AF2954" w:rsidRPr="0039149E" w:rsidRDefault="00AF2954" w:rsidP="00864643">
      <w:pPr>
        <w:pStyle w:val="Default"/>
        <w:ind w:right="-1"/>
        <w:jc w:val="both"/>
        <w:rPr>
          <w:rFonts w:asciiTheme="minorHAnsi" w:eastAsiaTheme="minorHAnsi" w:hAnsiTheme="minorHAnsi" w:cstheme="minorBidi"/>
          <w:noProof/>
          <w:color w:val="auto"/>
          <w:sz w:val="22"/>
          <w:szCs w:val="22"/>
          <w:lang w:val="en-GB" w:eastAsia="zh-CN"/>
        </w:rPr>
      </w:pPr>
    </w:p>
    <w:p w:rsidR="003C035B" w:rsidRDefault="003C035B" w:rsidP="00864643">
      <w:pPr>
        <w:pStyle w:val="Default"/>
        <w:ind w:right="-1"/>
        <w:jc w:val="both"/>
        <w:rPr>
          <w:rFonts w:ascii="Myriad Pro Light" w:hAnsi="Myriad Pro Light"/>
          <w:b/>
          <w:color w:val="17365D" w:themeColor="text2" w:themeShade="BF"/>
          <w:lang w:val="en-GB"/>
        </w:rPr>
      </w:pPr>
    </w:p>
    <w:p w:rsidR="003C035B" w:rsidRDefault="003C035B" w:rsidP="00864643">
      <w:pPr>
        <w:pStyle w:val="Default"/>
        <w:ind w:right="-1"/>
        <w:jc w:val="both"/>
        <w:rPr>
          <w:rFonts w:ascii="Myriad Pro Light" w:hAnsi="Myriad Pro Light"/>
          <w:b/>
          <w:color w:val="17365D" w:themeColor="text2" w:themeShade="BF"/>
          <w:lang w:val="en-GB"/>
        </w:rPr>
      </w:pPr>
    </w:p>
    <w:p w:rsidR="003C035B" w:rsidRDefault="003C035B" w:rsidP="00864643">
      <w:pPr>
        <w:pStyle w:val="Default"/>
        <w:ind w:right="-1"/>
        <w:jc w:val="both"/>
        <w:rPr>
          <w:rFonts w:ascii="Myriad Pro Light" w:hAnsi="Myriad Pro Light"/>
          <w:b/>
          <w:color w:val="17365D" w:themeColor="text2" w:themeShade="BF"/>
          <w:lang w:val="en-GB"/>
        </w:rPr>
      </w:pPr>
    </w:p>
    <w:p w:rsidR="00AF2954" w:rsidRPr="0039149E" w:rsidRDefault="002A6F26" w:rsidP="00864643">
      <w:pPr>
        <w:pStyle w:val="Default"/>
        <w:ind w:right="-1"/>
        <w:jc w:val="both"/>
        <w:rPr>
          <w:rFonts w:ascii="Myriad Pro Light" w:hAnsi="Myriad Pro Light"/>
          <w:b/>
          <w:color w:val="17365D" w:themeColor="text2" w:themeShade="BF"/>
          <w:lang w:val="en-GB"/>
        </w:rPr>
      </w:pPr>
      <w:r w:rsidRPr="0039149E">
        <w:rPr>
          <w:rFonts w:ascii="Myriad Pro Light" w:hAnsi="Myriad Pro Light"/>
          <w:b/>
          <w:noProof/>
          <w:color w:val="17365D" w:themeColor="text2" w:themeShade="BF"/>
          <w:lang w:eastAsia="zh-CN"/>
        </w:rPr>
        <w:drawing>
          <wp:anchor distT="0" distB="0" distL="114300" distR="114300" simplePos="0" relativeHeight="251660288" behindDoc="1" locked="0" layoutInCell="1" allowOverlap="1">
            <wp:simplePos x="0" y="0"/>
            <wp:positionH relativeFrom="column">
              <wp:posOffset>-19050</wp:posOffset>
            </wp:positionH>
            <wp:positionV relativeFrom="paragraph">
              <wp:posOffset>531495</wp:posOffset>
            </wp:positionV>
            <wp:extent cx="1082675" cy="711200"/>
            <wp:effectExtent l="0" t="0" r="3175" b="0"/>
            <wp:wrapTight wrapText="bothSides">
              <wp:wrapPolygon edited="0">
                <wp:start x="0" y="0"/>
                <wp:lineTo x="0" y="20829"/>
                <wp:lineTo x="21283" y="20829"/>
                <wp:lineTo x="21283" y="0"/>
                <wp:lineTo x="0" y="0"/>
              </wp:wrapPolygon>
            </wp:wrapTight>
            <wp:docPr id="9011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19" name="Immagine 6"/>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2675"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AF2954" w:rsidRPr="0039149E">
        <w:rPr>
          <w:rFonts w:ascii="Myriad Pro Light" w:hAnsi="Myriad Pro Light"/>
          <w:b/>
          <w:color w:val="17365D" w:themeColor="text2" w:themeShade="BF"/>
          <w:lang w:val="en-GB"/>
        </w:rPr>
        <w:t>Co-organised by</w:t>
      </w:r>
    </w:p>
    <w:p w:rsidR="00122510" w:rsidRDefault="00122510" w:rsidP="00864643">
      <w:pPr>
        <w:pStyle w:val="Default"/>
        <w:ind w:right="1134"/>
        <w:jc w:val="both"/>
        <w:rPr>
          <w:rFonts w:ascii="Myriad Pro Light" w:hAnsi="Myriad Pro Light"/>
          <w:b/>
          <w:color w:val="C00000"/>
          <w:lang w:val="en-GB"/>
        </w:rPr>
      </w:pPr>
    </w:p>
    <w:p w:rsidR="003C035B" w:rsidRPr="00122510" w:rsidRDefault="003C035B" w:rsidP="00864643">
      <w:pPr>
        <w:pStyle w:val="Default"/>
        <w:ind w:right="1134"/>
        <w:jc w:val="both"/>
        <w:rPr>
          <w:rFonts w:ascii="Myriad Pro Light" w:hAnsi="Myriad Pro Light"/>
          <w:b/>
          <w:color w:val="C00000"/>
          <w:lang w:val="en-US"/>
        </w:rPr>
      </w:pPr>
    </w:p>
    <w:sectPr w:rsidR="003C035B" w:rsidRPr="00122510" w:rsidSect="00FD09AF">
      <w:headerReference w:type="first" r:id="rId23"/>
      <w:type w:val="continuous"/>
      <w:pgSz w:w="11906" w:h="16838"/>
      <w:pgMar w:top="1134" w:right="1134" w:bottom="1134" w:left="1134" w:header="709" w:footer="709" w:gutter="0"/>
      <w:cols w:space="28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BDF" w:rsidRDefault="00F96BDF" w:rsidP="0075055E">
      <w:pPr>
        <w:spacing w:after="0" w:line="240" w:lineRule="auto"/>
      </w:pPr>
      <w:r>
        <w:separator/>
      </w:r>
    </w:p>
  </w:endnote>
  <w:endnote w:type="continuationSeparator" w:id="0">
    <w:p w:rsidR="00F96BDF" w:rsidRDefault="00F96BDF" w:rsidP="0075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ogger Sans">
    <w:panose1 w:val="02000506030000020004"/>
    <w:charset w:val="00"/>
    <w:family w:val="auto"/>
    <w:pitch w:val="variable"/>
    <w:sig w:usb0="A000022F" w:usb1="5200606A" w:usb2="14000000" w:usb3="00000000" w:csb0="00000097" w:csb1="00000000"/>
  </w:font>
  <w:font w:name="Arial">
    <w:panose1 w:val="020B0604020202020204"/>
    <w:charset w:val="00"/>
    <w:family w:val="swiss"/>
    <w:pitch w:val="variable"/>
    <w:sig w:usb0="E0002A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BDF" w:rsidRDefault="00F96BDF" w:rsidP="0075055E">
      <w:pPr>
        <w:spacing w:after="0" w:line="240" w:lineRule="auto"/>
      </w:pPr>
      <w:r>
        <w:separator/>
      </w:r>
    </w:p>
  </w:footnote>
  <w:footnote w:type="continuationSeparator" w:id="0">
    <w:p w:rsidR="00F96BDF" w:rsidRDefault="00F96BDF" w:rsidP="00750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10C" w:rsidRDefault="00D0117A" w:rsidP="00C658FA">
    <w:pPr>
      <w:pStyle w:val="Intestazione"/>
      <w:ind w:right="-427"/>
      <w:rPr>
        <w:noProof/>
        <w:lang w:eastAsia="zh-CN"/>
      </w:rPr>
    </w:pPr>
    <w:r>
      <w:rPr>
        <w:noProof/>
        <w:lang w:eastAsia="zh-CN"/>
      </w:rPr>
      <mc:AlternateContent>
        <mc:Choice Requires="wps">
          <w:drawing>
            <wp:anchor distT="0" distB="0" distL="114300" distR="114300" simplePos="0" relativeHeight="251741696" behindDoc="0" locked="0" layoutInCell="1" allowOverlap="1">
              <wp:simplePos x="0" y="0"/>
              <wp:positionH relativeFrom="column">
                <wp:posOffset>-720090</wp:posOffset>
              </wp:positionH>
              <wp:positionV relativeFrom="paragraph">
                <wp:posOffset>3535045</wp:posOffset>
              </wp:positionV>
              <wp:extent cx="7559040" cy="60960"/>
              <wp:effectExtent l="0" t="0" r="22860" b="15240"/>
              <wp:wrapNone/>
              <wp:docPr id="4" name="Rettangolo 4"/>
              <wp:cNvGraphicFramePr/>
              <a:graphic xmlns:a="http://schemas.openxmlformats.org/drawingml/2006/main">
                <a:graphicData uri="http://schemas.microsoft.com/office/word/2010/wordprocessingShape">
                  <wps:wsp>
                    <wps:cNvSpPr/>
                    <wps:spPr>
                      <a:xfrm>
                        <a:off x="0" y="0"/>
                        <a:ext cx="7559040" cy="609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8A037" id="Rettangolo 4" o:spid="_x0000_s1026" style="position:absolute;margin-left:-56.7pt;margin-top:278.35pt;width:595.2pt;height:4.8pt;z-index:25174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" fillcolor="#4f81bd [3204]" strokecolor="#243f60 [1604]" strokeweight="2pt"/>
          </w:pict>
        </mc:Fallback>
      </mc:AlternateContent>
    </w:r>
    <w:r w:rsidR="003E2D87">
      <w:rPr>
        <w:noProof/>
        <w:lang w:eastAsia="zh-CN"/>
      </w:rPr>
      <w:drawing>
        <wp:anchor distT="0" distB="0" distL="114300" distR="114300" simplePos="0" relativeHeight="251739647" behindDoc="1" locked="0" layoutInCell="1" allowOverlap="1">
          <wp:simplePos x="0" y="0"/>
          <wp:positionH relativeFrom="column">
            <wp:posOffset>-720090</wp:posOffset>
          </wp:positionH>
          <wp:positionV relativeFrom="page">
            <wp:posOffset>1356360</wp:posOffset>
          </wp:positionV>
          <wp:extent cx="7559040" cy="2597785"/>
          <wp:effectExtent l="0" t="0" r="3810" b="0"/>
          <wp:wrapTight wrapText="bothSides">
            <wp:wrapPolygon edited="0">
              <wp:start x="0" y="0"/>
              <wp:lineTo x="0" y="21384"/>
              <wp:lineTo x="21556" y="21384"/>
              <wp:lineTo x="21556"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o paulo.JPG"/>
                  <pic:cNvPicPr/>
                </pic:nvPicPr>
                <pic:blipFill>
                  <a:blip r:embed="rId1">
                    <a:extLst>
                      <a:ext uri="{28A0092B-C50C-407E-A947-70E740481C1C}">
                        <a14:useLocalDpi xmlns:a14="http://schemas.microsoft.com/office/drawing/2010/main" val="0"/>
                      </a:ext>
                    </a:extLst>
                  </a:blip>
                  <a:stretch>
                    <a:fillRect/>
                  </a:stretch>
                </pic:blipFill>
                <pic:spPr>
                  <a:xfrm>
                    <a:off x="0" y="0"/>
                    <a:ext cx="7559040" cy="2597785"/>
                  </a:xfrm>
                  <a:prstGeom prst="rect">
                    <a:avLst/>
                  </a:prstGeom>
                </pic:spPr>
              </pic:pic>
            </a:graphicData>
          </a:graphic>
          <wp14:sizeRelH relativeFrom="page">
            <wp14:pctWidth>0</wp14:pctWidth>
          </wp14:sizeRelH>
          <wp14:sizeRelV relativeFrom="page">
            <wp14:pctHeight>0</wp14:pctHeight>
          </wp14:sizeRelV>
        </wp:anchor>
      </w:drawing>
    </w:r>
    <w:r w:rsidR="00C13BAC">
      <w:rPr>
        <w:noProof/>
        <w:lang w:eastAsia="zh-CN"/>
      </w:rPr>
      <w:drawing>
        <wp:anchor distT="0" distB="0" distL="114300" distR="114300" simplePos="0" relativeHeight="251740672" behindDoc="1" locked="0" layoutInCell="1" allowOverlap="1" wp14:anchorId="376A14FF" wp14:editId="7BB457C5">
          <wp:simplePos x="0" y="0"/>
          <wp:positionH relativeFrom="page">
            <wp:posOffset>-254000</wp:posOffset>
          </wp:positionH>
          <wp:positionV relativeFrom="paragraph">
            <wp:posOffset>-445770</wp:posOffset>
          </wp:positionV>
          <wp:extent cx="7859395" cy="2098040"/>
          <wp:effectExtent l="0" t="0" r="8255" b="0"/>
          <wp:wrapTight wrapText="bothSides">
            <wp:wrapPolygon edited="0">
              <wp:start x="0" y="0"/>
              <wp:lineTo x="0" y="21182"/>
              <wp:lineTo x="2251" y="21378"/>
              <wp:lineTo x="7801" y="21378"/>
              <wp:lineTo x="9057" y="21378"/>
              <wp:lineTo x="18534" y="19220"/>
              <wp:lineTo x="21570" y="18436"/>
              <wp:lineTo x="21570" y="0"/>
              <wp:lineTo x="0" y="0"/>
            </wp:wrapPolygon>
          </wp:wrapTight>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Gif Interlacciato.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59395" cy="2098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24B8"/>
    <w:multiLevelType w:val="hybridMultilevel"/>
    <w:tmpl w:val="9BD26B28"/>
    <w:lvl w:ilvl="0" w:tplc="2D381BC2">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9F3940"/>
    <w:multiLevelType w:val="hybridMultilevel"/>
    <w:tmpl w:val="1C403ED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B724736"/>
    <w:multiLevelType w:val="hybridMultilevel"/>
    <w:tmpl w:val="64E86E06"/>
    <w:lvl w:ilvl="0" w:tplc="2D381BC2">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F1573F"/>
    <w:multiLevelType w:val="hybridMultilevel"/>
    <w:tmpl w:val="A52656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A94440"/>
    <w:multiLevelType w:val="hybridMultilevel"/>
    <w:tmpl w:val="3D66E134"/>
    <w:lvl w:ilvl="0" w:tplc="2D381BC2">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8C588E"/>
    <w:multiLevelType w:val="hybridMultilevel"/>
    <w:tmpl w:val="11123150"/>
    <w:lvl w:ilvl="0" w:tplc="2D381BC2">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020E83"/>
    <w:multiLevelType w:val="hybridMultilevel"/>
    <w:tmpl w:val="C038C7A8"/>
    <w:lvl w:ilvl="0" w:tplc="2D381BC2">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555990"/>
    <w:multiLevelType w:val="hybridMultilevel"/>
    <w:tmpl w:val="4F002078"/>
    <w:lvl w:ilvl="0" w:tplc="2D381BC2">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071696"/>
    <w:multiLevelType w:val="hybridMultilevel"/>
    <w:tmpl w:val="4198EAE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89D6FB4"/>
    <w:multiLevelType w:val="hybridMultilevel"/>
    <w:tmpl w:val="51127070"/>
    <w:lvl w:ilvl="0" w:tplc="2D381BC2">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07618F"/>
    <w:multiLevelType w:val="hybridMultilevel"/>
    <w:tmpl w:val="DB888A4E"/>
    <w:lvl w:ilvl="0" w:tplc="2D381BC2">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905D58"/>
    <w:multiLevelType w:val="hybridMultilevel"/>
    <w:tmpl w:val="9E14F06C"/>
    <w:lvl w:ilvl="0" w:tplc="2D381BC2">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A1C7BEC"/>
    <w:multiLevelType w:val="hybridMultilevel"/>
    <w:tmpl w:val="9A4CD7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6EE351A9"/>
    <w:multiLevelType w:val="hybridMultilevel"/>
    <w:tmpl w:val="F24E307C"/>
    <w:lvl w:ilvl="0" w:tplc="2D381BC2">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62D5C08"/>
    <w:multiLevelType w:val="hybridMultilevel"/>
    <w:tmpl w:val="E12029F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65D2C1D"/>
    <w:multiLevelType w:val="hybridMultilevel"/>
    <w:tmpl w:val="0B5C326C"/>
    <w:lvl w:ilvl="0" w:tplc="2D381BC2">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7D2717"/>
    <w:multiLevelType w:val="hybridMultilevel"/>
    <w:tmpl w:val="8F0EAF34"/>
    <w:lvl w:ilvl="0" w:tplc="2D381BC2">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8"/>
  </w:num>
  <w:num w:numId="5">
    <w:abstractNumId w:val="14"/>
  </w:num>
  <w:num w:numId="6">
    <w:abstractNumId w:val="13"/>
  </w:num>
  <w:num w:numId="7">
    <w:abstractNumId w:val="6"/>
  </w:num>
  <w:num w:numId="8">
    <w:abstractNumId w:val="4"/>
  </w:num>
  <w:num w:numId="9">
    <w:abstractNumId w:val="15"/>
  </w:num>
  <w:num w:numId="10">
    <w:abstractNumId w:val="5"/>
  </w:num>
  <w:num w:numId="11">
    <w:abstractNumId w:val="11"/>
  </w:num>
  <w:num w:numId="12">
    <w:abstractNumId w:val="16"/>
  </w:num>
  <w:num w:numId="13">
    <w:abstractNumId w:val="9"/>
  </w:num>
  <w:num w:numId="14">
    <w:abstractNumId w:val="10"/>
  </w:num>
  <w:num w:numId="15">
    <w:abstractNumId w:val="2"/>
  </w:num>
  <w:num w:numId="16">
    <w:abstractNumId w:val="7"/>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B6"/>
    <w:rsid w:val="00005CB6"/>
    <w:rsid w:val="00006216"/>
    <w:rsid w:val="00014521"/>
    <w:rsid w:val="00025E6C"/>
    <w:rsid w:val="00044CBC"/>
    <w:rsid w:val="0004569A"/>
    <w:rsid w:val="00072B4C"/>
    <w:rsid w:val="000A2CDB"/>
    <w:rsid w:val="000B4604"/>
    <w:rsid w:val="000B538C"/>
    <w:rsid w:val="000C3F90"/>
    <w:rsid w:val="000D1239"/>
    <w:rsid w:val="000F5384"/>
    <w:rsid w:val="001013D5"/>
    <w:rsid w:val="0011307F"/>
    <w:rsid w:val="00122510"/>
    <w:rsid w:val="00130090"/>
    <w:rsid w:val="0013277F"/>
    <w:rsid w:val="0014710C"/>
    <w:rsid w:val="00172337"/>
    <w:rsid w:val="00174F30"/>
    <w:rsid w:val="001C2B60"/>
    <w:rsid w:val="001C4C98"/>
    <w:rsid w:val="001E77AE"/>
    <w:rsid w:val="001F2ACD"/>
    <w:rsid w:val="001F5A17"/>
    <w:rsid w:val="002149E1"/>
    <w:rsid w:val="002276A1"/>
    <w:rsid w:val="00247A09"/>
    <w:rsid w:val="00252DE7"/>
    <w:rsid w:val="002A1691"/>
    <w:rsid w:val="002A1C10"/>
    <w:rsid w:val="002A6F26"/>
    <w:rsid w:val="002E0C24"/>
    <w:rsid w:val="002E4615"/>
    <w:rsid w:val="002F37FC"/>
    <w:rsid w:val="003132B9"/>
    <w:rsid w:val="00316D6A"/>
    <w:rsid w:val="0032285B"/>
    <w:rsid w:val="00350F52"/>
    <w:rsid w:val="003721A2"/>
    <w:rsid w:val="00387422"/>
    <w:rsid w:val="0039149E"/>
    <w:rsid w:val="003B66A3"/>
    <w:rsid w:val="003C035B"/>
    <w:rsid w:val="003D6815"/>
    <w:rsid w:val="003E2D87"/>
    <w:rsid w:val="003E7306"/>
    <w:rsid w:val="003F5D27"/>
    <w:rsid w:val="00453211"/>
    <w:rsid w:val="00486904"/>
    <w:rsid w:val="00487126"/>
    <w:rsid w:val="00497F6A"/>
    <w:rsid w:val="004A3A84"/>
    <w:rsid w:val="005519FB"/>
    <w:rsid w:val="0057325B"/>
    <w:rsid w:val="00576478"/>
    <w:rsid w:val="005811A9"/>
    <w:rsid w:val="005B5024"/>
    <w:rsid w:val="005F663C"/>
    <w:rsid w:val="00620338"/>
    <w:rsid w:val="006663C2"/>
    <w:rsid w:val="00674AE9"/>
    <w:rsid w:val="006861CE"/>
    <w:rsid w:val="006872F9"/>
    <w:rsid w:val="00737DC3"/>
    <w:rsid w:val="00742789"/>
    <w:rsid w:val="0075055E"/>
    <w:rsid w:val="0075751F"/>
    <w:rsid w:val="00757C0D"/>
    <w:rsid w:val="00786B76"/>
    <w:rsid w:val="007C0C81"/>
    <w:rsid w:val="007C3312"/>
    <w:rsid w:val="007E2093"/>
    <w:rsid w:val="007F29D1"/>
    <w:rsid w:val="0080250A"/>
    <w:rsid w:val="008046EA"/>
    <w:rsid w:val="0081237F"/>
    <w:rsid w:val="00814864"/>
    <w:rsid w:val="00864643"/>
    <w:rsid w:val="0086582F"/>
    <w:rsid w:val="008A327C"/>
    <w:rsid w:val="008C13AF"/>
    <w:rsid w:val="008C699D"/>
    <w:rsid w:val="008D2AE5"/>
    <w:rsid w:val="008F4E89"/>
    <w:rsid w:val="009154CA"/>
    <w:rsid w:val="009314CC"/>
    <w:rsid w:val="00933E32"/>
    <w:rsid w:val="009625F6"/>
    <w:rsid w:val="009720AA"/>
    <w:rsid w:val="0097747E"/>
    <w:rsid w:val="00980000"/>
    <w:rsid w:val="009806DA"/>
    <w:rsid w:val="00993A38"/>
    <w:rsid w:val="009C2F0F"/>
    <w:rsid w:val="009E4F97"/>
    <w:rsid w:val="00A91FC5"/>
    <w:rsid w:val="00AB451F"/>
    <w:rsid w:val="00AD6C56"/>
    <w:rsid w:val="00AE6940"/>
    <w:rsid w:val="00AF2954"/>
    <w:rsid w:val="00B24E1C"/>
    <w:rsid w:val="00B31E55"/>
    <w:rsid w:val="00B84C03"/>
    <w:rsid w:val="00BA1DEB"/>
    <w:rsid w:val="00BB1CC9"/>
    <w:rsid w:val="00BC78BC"/>
    <w:rsid w:val="00BD424C"/>
    <w:rsid w:val="00BE265F"/>
    <w:rsid w:val="00BE4344"/>
    <w:rsid w:val="00C046B1"/>
    <w:rsid w:val="00C13BAC"/>
    <w:rsid w:val="00C650E1"/>
    <w:rsid w:val="00C658FA"/>
    <w:rsid w:val="00CB427F"/>
    <w:rsid w:val="00CB7A4D"/>
    <w:rsid w:val="00CD1B8D"/>
    <w:rsid w:val="00D0117A"/>
    <w:rsid w:val="00D259EE"/>
    <w:rsid w:val="00D27147"/>
    <w:rsid w:val="00D31309"/>
    <w:rsid w:val="00D63EDC"/>
    <w:rsid w:val="00D6410D"/>
    <w:rsid w:val="00D818C7"/>
    <w:rsid w:val="00D83E50"/>
    <w:rsid w:val="00DB7CA1"/>
    <w:rsid w:val="00DE60A3"/>
    <w:rsid w:val="00E0471C"/>
    <w:rsid w:val="00E20672"/>
    <w:rsid w:val="00E41126"/>
    <w:rsid w:val="00E70096"/>
    <w:rsid w:val="00E738B9"/>
    <w:rsid w:val="00EA03C4"/>
    <w:rsid w:val="00EC5DCB"/>
    <w:rsid w:val="00ED14E4"/>
    <w:rsid w:val="00F168B1"/>
    <w:rsid w:val="00F46304"/>
    <w:rsid w:val="00F756AA"/>
    <w:rsid w:val="00F96BDF"/>
    <w:rsid w:val="00FA2312"/>
    <w:rsid w:val="00FA6E44"/>
    <w:rsid w:val="00FD09A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0CA436E-2024-4F58-A84B-D22F2E46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4710C"/>
    <w:pPr>
      <w:keepNext/>
      <w:jc w:val="center"/>
      <w:outlineLvl w:val="0"/>
    </w:pPr>
    <w:rPr>
      <w:rFonts w:ascii="Blogger Sans" w:hAnsi="Blogger Sans" w:cs="Arial"/>
      <w:sz w:val="44"/>
      <w:szCs w:val="44"/>
    </w:rPr>
  </w:style>
  <w:style w:type="paragraph" w:styleId="Titolo2">
    <w:name w:val="heading 2"/>
    <w:basedOn w:val="Normale"/>
    <w:next w:val="Normale"/>
    <w:link w:val="Titolo2Carattere"/>
    <w:uiPriority w:val="9"/>
    <w:unhideWhenUsed/>
    <w:qFormat/>
    <w:rsid w:val="00D259EE"/>
    <w:pPr>
      <w:keepNext/>
      <w:spacing w:after="0" w:line="240" w:lineRule="auto"/>
      <w:outlineLvl w:val="1"/>
    </w:pPr>
    <w:rPr>
      <w:rFonts w:ascii="Myriad Pro Light" w:hAnsi="Myriad Pro Light" w:cs="Arial"/>
      <w:b/>
      <w:color w:val="365F91" w:themeColor="accent1" w:themeShade="BF"/>
      <w:sz w:val="28"/>
      <w:szCs w:val="28"/>
    </w:rPr>
  </w:style>
  <w:style w:type="paragraph" w:styleId="Titolo3">
    <w:name w:val="heading 3"/>
    <w:basedOn w:val="Normale"/>
    <w:next w:val="Normale"/>
    <w:link w:val="Titolo3Carattere"/>
    <w:uiPriority w:val="9"/>
    <w:unhideWhenUsed/>
    <w:qFormat/>
    <w:rsid w:val="004A3A84"/>
    <w:pPr>
      <w:keepNext/>
      <w:spacing w:after="0" w:line="240" w:lineRule="auto"/>
      <w:ind w:left="-284" w:right="-143"/>
      <w:jc w:val="center"/>
      <w:outlineLvl w:val="2"/>
    </w:pPr>
    <w:rPr>
      <w:rFonts w:ascii="Blogger Sans" w:hAnsi="Blogger Sans" w:cs="Arial"/>
      <w:color w:val="C00000"/>
      <w:sz w:val="44"/>
      <w:szCs w:val="44"/>
    </w:rPr>
  </w:style>
  <w:style w:type="paragraph" w:styleId="Titolo4">
    <w:name w:val="heading 4"/>
    <w:basedOn w:val="Normale"/>
    <w:next w:val="Normale"/>
    <w:link w:val="Titolo4Carattere"/>
    <w:uiPriority w:val="9"/>
    <w:unhideWhenUsed/>
    <w:qFormat/>
    <w:rsid w:val="003F5D27"/>
    <w:pPr>
      <w:keepNext/>
      <w:spacing w:after="0" w:line="240" w:lineRule="auto"/>
      <w:jc w:val="center"/>
      <w:outlineLvl w:val="3"/>
    </w:pPr>
    <w:rPr>
      <w:rFonts w:ascii="Myriad Pro Light" w:hAnsi="Myriad Pro Light" w:cs="Arial"/>
      <w:b/>
      <w:i/>
      <w:color w:val="365F91" w:themeColor="accent1" w:themeShade="BF"/>
      <w:sz w:val="28"/>
      <w:szCs w:val="28"/>
    </w:rPr>
  </w:style>
  <w:style w:type="paragraph" w:styleId="Titolo5">
    <w:name w:val="heading 5"/>
    <w:basedOn w:val="Normale"/>
    <w:next w:val="Normale"/>
    <w:link w:val="Titolo5Carattere"/>
    <w:uiPriority w:val="9"/>
    <w:unhideWhenUsed/>
    <w:qFormat/>
    <w:rsid w:val="00FD09AF"/>
    <w:pPr>
      <w:keepNext/>
      <w:ind w:left="1134" w:right="142"/>
      <w:jc w:val="center"/>
      <w:outlineLvl w:val="4"/>
    </w:pPr>
    <w:rPr>
      <w:rFonts w:ascii="Myriad Pro Light" w:hAnsi="Myriad Pro Light" w:cs="Arial"/>
      <w:b/>
      <w:color w:val="365F91" w:themeColor="accent1" w:themeShade="BF"/>
      <w:sz w:val="40"/>
      <w:szCs w:val="40"/>
      <w:lang w:val="en-US"/>
    </w:rPr>
  </w:style>
  <w:style w:type="paragraph" w:styleId="Titolo6">
    <w:name w:val="heading 6"/>
    <w:basedOn w:val="Normale"/>
    <w:next w:val="Normale"/>
    <w:link w:val="Titolo6Carattere"/>
    <w:uiPriority w:val="9"/>
    <w:unhideWhenUsed/>
    <w:qFormat/>
    <w:rsid w:val="00122510"/>
    <w:pPr>
      <w:keepNext/>
      <w:jc w:val="center"/>
      <w:outlineLvl w:val="5"/>
    </w:pPr>
    <w:rPr>
      <w:rFonts w:ascii="Myriad Pro Light" w:eastAsia="Calibri" w:hAnsi="Myriad Pro Light" w:cs="Arial"/>
      <w:b/>
      <w:color w:val="C00000"/>
      <w:sz w:val="28"/>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6D6A"/>
    <w:pPr>
      <w:ind w:left="720"/>
      <w:contextualSpacing/>
    </w:pPr>
  </w:style>
  <w:style w:type="character" w:customStyle="1" w:styleId="apple-converted-space">
    <w:name w:val="apple-converted-space"/>
    <w:basedOn w:val="Carpredefinitoparagrafo"/>
    <w:rsid w:val="006861CE"/>
  </w:style>
  <w:style w:type="paragraph" w:styleId="Intestazione">
    <w:name w:val="header"/>
    <w:basedOn w:val="Normale"/>
    <w:link w:val="IntestazioneCarattere"/>
    <w:uiPriority w:val="99"/>
    <w:unhideWhenUsed/>
    <w:rsid w:val="007505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055E"/>
  </w:style>
  <w:style w:type="paragraph" w:styleId="Pidipagina">
    <w:name w:val="footer"/>
    <w:basedOn w:val="Normale"/>
    <w:link w:val="PidipaginaCarattere"/>
    <w:uiPriority w:val="99"/>
    <w:unhideWhenUsed/>
    <w:rsid w:val="007505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055E"/>
  </w:style>
  <w:style w:type="character" w:customStyle="1" w:styleId="Titolo1Carattere">
    <w:name w:val="Titolo 1 Carattere"/>
    <w:basedOn w:val="Carpredefinitoparagrafo"/>
    <w:link w:val="Titolo1"/>
    <w:uiPriority w:val="9"/>
    <w:rsid w:val="0014710C"/>
    <w:rPr>
      <w:rFonts w:ascii="Blogger Sans" w:hAnsi="Blogger Sans" w:cs="Arial"/>
      <w:sz w:val="44"/>
      <w:szCs w:val="44"/>
    </w:rPr>
  </w:style>
  <w:style w:type="character" w:customStyle="1" w:styleId="Titolo2Carattere">
    <w:name w:val="Titolo 2 Carattere"/>
    <w:basedOn w:val="Carpredefinitoparagrafo"/>
    <w:link w:val="Titolo2"/>
    <w:uiPriority w:val="9"/>
    <w:rsid w:val="00D259EE"/>
    <w:rPr>
      <w:rFonts w:ascii="Myriad Pro Light" w:hAnsi="Myriad Pro Light" w:cs="Arial"/>
      <w:b/>
      <w:color w:val="365F91" w:themeColor="accent1" w:themeShade="BF"/>
      <w:sz w:val="28"/>
      <w:szCs w:val="28"/>
    </w:rPr>
  </w:style>
  <w:style w:type="character" w:styleId="Collegamentoipertestuale">
    <w:name w:val="Hyperlink"/>
    <w:basedOn w:val="Carpredefinitoparagrafo"/>
    <w:uiPriority w:val="99"/>
    <w:unhideWhenUsed/>
    <w:rsid w:val="00D259EE"/>
    <w:rPr>
      <w:color w:val="0000FF" w:themeColor="hyperlink"/>
      <w:u w:val="single"/>
    </w:rPr>
  </w:style>
  <w:style w:type="paragraph" w:styleId="Corpotesto">
    <w:name w:val="Body Text"/>
    <w:basedOn w:val="Normale"/>
    <w:link w:val="CorpotestoCarattere"/>
    <w:uiPriority w:val="99"/>
    <w:unhideWhenUsed/>
    <w:rsid w:val="008A327C"/>
    <w:pPr>
      <w:spacing w:after="0" w:line="240" w:lineRule="auto"/>
      <w:jc w:val="both"/>
    </w:pPr>
    <w:rPr>
      <w:rFonts w:ascii="Myriad Pro Light" w:hAnsi="Myriad Pro Light" w:cs="Arial"/>
      <w:color w:val="365F91" w:themeColor="accent1" w:themeShade="BF"/>
      <w:sz w:val="28"/>
      <w:szCs w:val="28"/>
    </w:rPr>
  </w:style>
  <w:style w:type="character" w:customStyle="1" w:styleId="CorpotestoCarattere">
    <w:name w:val="Corpo testo Carattere"/>
    <w:basedOn w:val="Carpredefinitoparagrafo"/>
    <w:link w:val="Corpotesto"/>
    <w:uiPriority w:val="99"/>
    <w:rsid w:val="008A327C"/>
    <w:rPr>
      <w:rFonts w:ascii="Myriad Pro Light" w:hAnsi="Myriad Pro Light" w:cs="Arial"/>
      <w:color w:val="365F91" w:themeColor="accent1" w:themeShade="BF"/>
      <w:sz w:val="28"/>
      <w:szCs w:val="28"/>
    </w:rPr>
  </w:style>
  <w:style w:type="paragraph" w:styleId="Testodelblocco">
    <w:name w:val="Block Text"/>
    <w:basedOn w:val="Normale"/>
    <w:uiPriority w:val="99"/>
    <w:unhideWhenUsed/>
    <w:rsid w:val="004A3A84"/>
    <w:pPr>
      <w:spacing w:after="0" w:line="240" w:lineRule="auto"/>
      <w:ind w:left="-284" w:right="-143"/>
      <w:jc w:val="center"/>
    </w:pPr>
    <w:rPr>
      <w:rFonts w:ascii="Blogger Sans" w:hAnsi="Blogger Sans" w:cs="Arial"/>
      <w:color w:val="365F91" w:themeColor="accent1" w:themeShade="BF"/>
      <w:sz w:val="44"/>
      <w:szCs w:val="44"/>
    </w:rPr>
  </w:style>
  <w:style w:type="character" w:customStyle="1" w:styleId="Titolo3Carattere">
    <w:name w:val="Titolo 3 Carattere"/>
    <w:basedOn w:val="Carpredefinitoparagrafo"/>
    <w:link w:val="Titolo3"/>
    <w:uiPriority w:val="9"/>
    <w:rsid w:val="004A3A84"/>
    <w:rPr>
      <w:rFonts w:ascii="Blogger Sans" w:hAnsi="Blogger Sans" w:cs="Arial"/>
      <w:color w:val="C00000"/>
      <w:sz w:val="44"/>
      <w:szCs w:val="44"/>
    </w:rPr>
  </w:style>
  <w:style w:type="paragraph" w:styleId="Testofumetto">
    <w:name w:val="Balloon Text"/>
    <w:basedOn w:val="Normale"/>
    <w:link w:val="TestofumettoCarattere"/>
    <w:uiPriority w:val="99"/>
    <w:semiHidden/>
    <w:unhideWhenUsed/>
    <w:rsid w:val="00786B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6B76"/>
    <w:rPr>
      <w:rFonts w:ascii="Segoe UI" w:hAnsi="Segoe UI" w:cs="Segoe UI"/>
      <w:sz w:val="18"/>
      <w:szCs w:val="18"/>
    </w:rPr>
  </w:style>
  <w:style w:type="character" w:customStyle="1" w:styleId="Titolo4Carattere">
    <w:name w:val="Titolo 4 Carattere"/>
    <w:basedOn w:val="Carpredefinitoparagrafo"/>
    <w:link w:val="Titolo4"/>
    <w:uiPriority w:val="9"/>
    <w:rsid w:val="003F5D27"/>
    <w:rPr>
      <w:rFonts w:ascii="Myriad Pro Light" w:hAnsi="Myriad Pro Light" w:cs="Arial"/>
      <w:b/>
      <w:i/>
      <w:color w:val="365F91" w:themeColor="accent1" w:themeShade="BF"/>
      <w:sz w:val="28"/>
      <w:szCs w:val="28"/>
    </w:rPr>
  </w:style>
  <w:style w:type="paragraph" w:styleId="PreformattatoHTML">
    <w:name w:val="HTML Preformatted"/>
    <w:basedOn w:val="Normale"/>
    <w:link w:val="PreformattatoHTMLCarattere"/>
    <w:uiPriority w:val="99"/>
    <w:semiHidden/>
    <w:unhideWhenUsed/>
    <w:rsid w:val="00AE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PreformattatoHTMLCarattere">
    <w:name w:val="Preformattato HTML Carattere"/>
    <w:basedOn w:val="Carpredefinitoparagrafo"/>
    <w:link w:val="PreformattatoHTML"/>
    <w:uiPriority w:val="99"/>
    <w:semiHidden/>
    <w:rsid w:val="00AE6940"/>
    <w:rPr>
      <w:rFonts w:ascii="Courier New" w:eastAsia="Times New Roman" w:hAnsi="Courier New" w:cs="Courier New"/>
      <w:sz w:val="20"/>
      <w:szCs w:val="20"/>
      <w:lang w:eastAsia="zh-CN"/>
    </w:rPr>
  </w:style>
  <w:style w:type="character" w:styleId="Enfasigrassetto">
    <w:name w:val="Strong"/>
    <w:basedOn w:val="Carpredefinitoparagrafo"/>
    <w:uiPriority w:val="22"/>
    <w:qFormat/>
    <w:rsid w:val="00130090"/>
    <w:rPr>
      <w:b/>
      <w:bCs/>
    </w:rPr>
  </w:style>
  <w:style w:type="paragraph" w:customStyle="1" w:styleId="Default">
    <w:name w:val="Default"/>
    <w:rsid w:val="00130090"/>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Corpodeltesto2">
    <w:name w:val="Body Text 2"/>
    <w:basedOn w:val="Normale"/>
    <w:link w:val="Corpodeltesto2Carattere"/>
    <w:uiPriority w:val="99"/>
    <w:unhideWhenUsed/>
    <w:rsid w:val="001013D5"/>
    <w:rPr>
      <w:rFonts w:ascii="Myriad Pro Light" w:hAnsi="Myriad Pro Light" w:cs="Arial"/>
      <w:color w:val="002060"/>
      <w:sz w:val="28"/>
      <w:szCs w:val="28"/>
    </w:rPr>
  </w:style>
  <w:style w:type="character" w:customStyle="1" w:styleId="Corpodeltesto2Carattere">
    <w:name w:val="Corpo del testo 2 Carattere"/>
    <w:basedOn w:val="Carpredefinitoparagrafo"/>
    <w:link w:val="Corpodeltesto2"/>
    <w:uiPriority w:val="99"/>
    <w:rsid w:val="001013D5"/>
    <w:rPr>
      <w:rFonts w:ascii="Myriad Pro Light" w:hAnsi="Myriad Pro Light" w:cs="Arial"/>
      <w:color w:val="002060"/>
      <w:sz w:val="28"/>
      <w:szCs w:val="28"/>
    </w:rPr>
  </w:style>
  <w:style w:type="table" w:styleId="Grigliatabella">
    <w:name w:val="Table Grid"/>
    <w:basedOn w:val="Tabellanormale"/>
    <w:uiPriority w:val="59"/>
    <w:rsid w:val="00814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BB1CC9"/>
    <w:rPr>
      <w:color w:val="800080" w:themeColor="followedHyperlink"/>
      <w:u w:val="single"/>
    </w:rPr>
  </w:style>
  <w:style w:type="paragraph" w:styleId="NormaleWeb">
    <w:name w:val="Normal (Web)"/>
    <w:basedOn w:val="Normale"/>
    <w:uiPriority w:val="99"/>
    <w:semiHidden/>
    <w:unhideWhenUsed/>
    <w:rsid w:val="00BB1C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
    <w:rsid w:val="00FD09AF"/>
    <w:rPr>
      <w:rFonts w:ascii="Myriad Pro Light" w:hAnsi="Myriad Pro Light" w:cs="Arial"/>
      <w:b/>
      <w:color w:val="365F91" w:themeColor="accent1" w:themeShade="BF"/>
      <w:sz w:val="40"/>
      <w:szCs w:val="40"/>
      <w:lang w:val="en-US"/>
    </w:rPr>
  </w:style>
  <w:style w:type="paragraph" w:styleId="Titolo">
    <w:name w:val="Title"/>
    <w:basedOn w:val="Normale"/>
    <w:link w:val="TitoloCarattere"/>
    <w:qFormat/>
    <w:rsid w:val="00E70096"/>
    <w:pPr>
      <w:spacing w:after="0" w:line="240" w:lineRule="auto"/>
      <w:ind w:right="-199"/>
      <w:jc w:val="center"/>
    </w:pPr>
    <w:rPr>
      <w:rFonts w:ascii="Times New Roman" w:eastAsia="Times New Roman" w:hAnsi="Times New Roman" w:cs="Times New Roman"/>
      <w:b/>
      <w:bCs/>
      <w:sz w:val="28"/>
      <w:szCs w:val="28"/>
      <w:lang w:val="en-GB"/>
    </w:rPr>
  </w:style>
  <w:style w:type="character" w:customStyle="1" w:styleId="TitoloCarattere">
    <w:name w:val="Titolo Carattere"/>
    <w:basedOn w:val="Carpredefinitoparagrafo"/>
    <w:link w:val="Titolo"/>
    <w:rsid w:val="00E70096"/>
    <w:rPr>
      <w:rFonts w:ascii="Times New Roman" w:eastAsia="Times New Roman" w:hAnsi="Times New Roman" w:cs="Times New Roman"/>
      <w:b/>
      <w:bCs/>
      <w:sz w:val="28"/>
      <w:szCs w:val="28"/>
      <w:lang w:val="en-GB"/>
    </w:rPr>
  </w:style>
  <w:style w:type="character" w:customStyle="1" w:styleId="Titolo6Carattere">
    <w:name w:val="Titolo 6 Carattere"/>
    <w:basedOn w:val="Carpredefinitoparagrafo"/>
    <w:link w:val="Titolo6"/>
    <w:uiPriority w:val="9"/>
    <w:rsid w:val="00122510"/>
    <w:rPr>
      <w:rFonts w:ascii="Myriad Pro Light" w:eastAsia="Calibri" w:hAnsi="Myriad Pro Light" w:cs="Arial"/>
      <w:b/>
      <w:color w:val="C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0359">
      <w:bodyDiv w:val="1"/>
      <w:marLeft w:val="0"/>
      <w:marRight w:val="0"/>
      <w:marTop w:val="0"/>
      <w:marBottom w:val="0"/>
      <w:divBdr>
        <w:top w:val="none" w:sz="0" w:space="0" w:color="auto"/>
        <w:left w:val="none" w:sz="0" w:space="0" w:color="auto"/>
        <w:bottom w:val="none" w:sz="0" w:space="0" w:color="auto"/>
        <w:right w:val="none" w:sz="0" w:space="0" w:color="auto"/>
      </w:divBdr>
    </w:div>
    <w:div w:id="182522066">
      <w:bodyDiv w:val="1"/>
      <w:marLeft w:val="0"/>
      <w:marRight w:val="0"/>
      <w:marTop w:val="0"/>
      <w:marBottom w:val="0"/>
      <w:divBdr>
        <w:top w:val="none" w:sz="0" w:space="0" w:color="auto"/>
        <w:left w:val="none" w:sz="0" w:space="0" w:color="auto"/>
        <w:bottom w:val="none" w:sz="0" w:space="0" w:color="auto"/>
        <w:right w:val="none" w:sz="0" w:space="0" w:color="auto"/>
      </w:divBdr>
    </w:div>
    <w:div w:id="496577709">
      <w:bodyDiv w:val="1"/>
      <w:marLeft w:val="0"/>
      <w:marRight w:val="0"/>
      <w:marTop w:val="0"/>
      <w:marBottom w:val="0"/>
      <w:divBdr>
        <w:top w:val="none" w:sz="0" w:space="0" w:color="auto"/>
        <w:left w:val="none" w:sz="0" w:space="0" w:color="auto"/>
        <w:bottom w:val="none" w:sz="0" w:space="0" w:color="auto"/>
        <w:right w:val="none" w:sz="0" w:space="0" w:color="auto"/>
      </w:divBdr>
    </w:div>
    <w:div w:id="750855995">
      <w:bodyDiv w:val="1"/>
      <w:marLeft w:val="0"/>
      <w:marRight w:val="0"/>
      <w:marTop w:val="0"/>
      <w:marBottom w:val="0"/>
      <w:divBdr>
        <w:top w:val="none" w:sz="0" w:space="0" w:color="auto"/>
        <w:left w:val="none" w:sz="0" w:space="0" w:color="auto"/>
        <w:bottom w:val="none" w:sz="0" w:space="0" w:color="auto"/>
        <w:right w:val="none" w:sz="0" w:space="0" w:color="auto"/>
      </w:divBdr>
    </w:div>
    <w:div w:id="785469719">
      <w:bodyDiv w:val="1"/>
      <w:marLeft w:val="0"/>
      <w:marRight w:val="0"/>
      <w:marTop w:val="0"/>
      <w:marBottom w:val="0"/>
      <w:divBdr>
        <w:top w:val="none" w:sz="0" w:space="0" w:color="auto"/>
        <w:left w:val="none" w:sz="0" w:space="0" w:color="auto"/>
        <w:bottom w:val="none" w:sz="0" w:space="0" w:color="auto"/>
        <w:right w:val="none" w:sz="0" w:space="0" w:color="auto"/>
      </w:divBdr>
    </w:div>
    <w:div w:id="874460696">
      <w:bodyDiv w:val="1"/>
      <w:marLeft w:val="0"/>
      <w:marRight w:val="0"/>
      <w:marTop w:val="0"/>
      <w:marBottom w:val="0"/>
      <w:divBdr>
        <w:top w:val="none" w:sz="0" w:space="0" w:color="auto"/>
        <w:left w:val="none" w:sz="0" w:space="0" w:color="auto"/>
        <w:bottom w:val="none" w:sz="0" w:space="0" w:color="auto"/>
        <w:right w:val="none" w:sz="0" w:space="0" w:color="auto"/>
      </w:divBdr>
    </w:div>
    <w:div w:id="924457467">
      <w:bodyDiv w:val="1"/>
      <w:marLeft w:val="0"/>
      <w:marRight w:val="0"/>
      <w:marTop w:val="0"/>
      <w:marBottom w:val="0"/>
      <w:divBdr>
        <w:top w:val="none" w:sz="0" w:space="0" w:color="auto"/>
        <w:left w:val="none" w:sz="0" w:space="0" w:color="auto"/>
        <w:bottom w:val="none" w:sz="0" w:space="0" w:color="auto"/>
        <w:right w:val="none" w:sz="0" w:space="0" w:color="auto"/>
      </w:divBdr>
    </w:div>
    <w:div w:id="924805776">
      <w:bodyDiv w:val="1"/>
      <w:marLeft w:val="0"/>
      <w:marRight w:val="0"/>
      <w:marTop w:val="0"/>
      <w:marBottom w:val="0"/>
      <w:divBdr>
        <w:top w:val="none" w:sz="0" w:space="0" w:color="auto"/>
        <w:left w:val="none" w:sz="0" w:space="0" w:color="auto"/>
        <w:bottom w:val="none" w:sz="0" w:space="0" w:color="auto"/>
        <w:right w:val="none" w:sz="0" w:space="0" w:color="auto"/>
      </w:divBdr>
    </w:div>
    <w:div w:id="934679201">
      <w:bodyDiv w:val="1"/>
      <w:marLeft w:val="0"/>
      <w:marRight w:val="0"/>
      <w:marTop w:val="0"/>
      <w:marBottom w:val="0"/>
      <w:divBdr>
        <w:top w:val="none" w:sz="0" w:space="0" w:color="auto"/>
        <w:left w:val="none" w:sz="0" w:space="0" w:color="auto"/>
        <w:bottom w:val="none" w:sz="0" w:space="0" w:color="auto"/>
        <w:right w:val="none" w:sz="0" w:space="0" w:color="auto"/>
      </w:divBdr>
    </w:div>
    <w:div w:id="941496710">
      <w:bodyDiv w:val="1"/>
      <w:marLeft w:val="0"/>
      <w:marRight w:val="0"/>
      <w:marTop w:val="0"/>
      <w:marBottom w:val="0"/>
      <w:divBdr>
        <w:top w:val="none" w:sz="0" w:space="0" w:color="auto"/>
        <w:left w:val="none" w:sz="0" w:space="0" w:color="auto"/>
        <w:bottom w:val="none" w:sz="0" w:space="0" w:color="auto"/>
        <w:right w:val="none" w:sz="0" w:space="0" w:color="auto"/>
      </w:divBdr>
    </w:div>
    <w:div w:id="954218691">
      <w:bodyDiv w:val="1"/>
      <w:marLeft w:val="0"/>
      <w:marRight w:val="0"/>
      <w:marTop w:val="0"/>
      <w:marBottom w:val="0"/>
      <w:divBdr>
        <w:top w:val="none" w:sz="0" w:space="0" w:color="auto"/>
        <w:left w:val="none" w:sz="0" w:space="0" w:color="auto"/>
        <w:bottom w:val="none" w:sz="0" w:space="0" w:color="auto"/>
        <w:right w:val="none" w:sz="0" w:space="0" w:color="auto"/>
      </w:divBdr>
      <w:divsChild>
        <w:div w:id="1905722043">
          <w:marLeft w:val="0"/>
          <w:marRight w:val="0"/>
          <w:marTop w:val="0"/>
          <w:marBottom w:val="0"/>
          <w:divBdr>
            <w:top w:val="none" w:sz="0" w:space="0" w:color="auto"/>
            <w:left w:val="none" w:sz="0" w:space="0" w:color="auto"/>
            <w:bottom w:val="none" w:sz="0" w:space="0" w:color="auto"/>
            <w:right w:val="none" w:sz="0" w:space="0" w:color="auto"/>
          </w:divBdr>
          <w:divsChild>
            <w:div w:id="1071342845">
              <w:marLeft w:val="0"/>
              <w:marRight w:val="0"/>
              <w:marTop w:val="0"/>
              <w:marBottom w:val="0"/>
              <w:divBdr>
                <w:top w:val="none" w:sz="0" w:space="0" w:color="auto"/>
                <w:left w:val="none" w:sz="0" w:space="0" w:color="auto"/>
                <w:bottom w:val="none" w:sz="0" w:space="0" w:color="auto"/>
                <w:right w:val="none" w:sz="0" w:space="0" w:color="auto"/>
              </w:divBdr>
              <w:divsChild>
                <w:div w:id="16428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73449">
      <w:bodyDiv w:val="1"/>
      <w:marLeft w:val="0"/>
      <w:marRight w:val="0"/>
      <w:marTop w:val="0"/>
      <w:marBottom w:val="0"/>
      <w:divBdr>
        <w:top w:val="none" w:sz="0" w:space="0" w:color="auto"/>
        <w:left w:val="none" w:sz="0" w:space="0" w:color="auto"/>
        <w:bottom w:val="none" w:sz="0" w:space="0" w:color="auto"/>
        <w:right w:val="none" w:sz="0" w:space="0" w:color="auto"/>
      </w:divBdr>
    </w:div>
    <w:div w:id="1596669214">
      <w:bodyDiv w:val="1"/>
      <w:marLeft w:val="0"/>
      <w:marRight w:val="0"/>
      <w:marTop w:val="0"/>
      <w:marBottom w:val="0"/>
      <w:divBdr>
        <w:top w:val="none" w:sz="0" w:space="0" w:color="auto"/>
        <w:left w:val="none" w:sz="0" w:space="0" w:color="auto"/>
        <w:bottom w:val="none" w:sz="0" w:space="0" w:color="auto"/>
        <w:right w:val="none" w:sz="0" w:space="0" w:color="auto"/>
      </w:divBdr>
    </w:div>
    <w:div w:id="1975476090">
      <w:bodyDiv w:val="1"/>
      <w:marLeft w:val="0"/>
      <w:marRight w:val="0"/>
      <w:marTop w:val="0"/>
      <w:marBottom w:val="0"/>
      <w:divBdr>
        <w:top w:val="none" w:sz="0" w:space="0" w:color="auto"/>
        <w:left w:val="none" w:sz="0" w:space="0" w:color="auto"/>
        <w:bottom w:val="none" w:sz="0" w:space="0" w:color="auto"/>
        <w:right w:val="none" w:sz="0" w:space="0" w:color="auto"/>
      </w:divBdr>
    </w:div>
    <w:div w:id="20900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industria.com.br/cni/en/national-confederation-industry-brazil/" TargetMode="External"/><Relationship Id="rId13" Type="http://schemas.openxmlformats.org/officeDocument/2006/relationships/hyperlink" Target="https://www.anufoodbrazil.com.br" TargetMode="External"/><Relationship Id="rId18" Type="http://schemas.openxmlformats.org/officeDocument/2006/relationships/hyperlink" Target="mailto:een@sicindustria.eu"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www.investexportbrasil.gov.br/cin-0?l=en" TargetMode="External"/><Relationship Id="rId12" Type="http://schemas.openxmlformats.org/officeDocument/2006/relationships/hyperlink" Target="http://www.inhotim.org.br/" TargetMode="External"/><Relationship Id="rId17" Type="http://schemas.openxmlformats.org/officeDocument/2006/relationships/hyperlink" Target="mailto:een@sicindustria.e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rupos1@bmviagens.com.br"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ufoodbraz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mviagens.com.br/" TargetMode="External"/><Relationship Id="rId23" Type="http://schemas.openxmlformats.org/officeDocument/2006/relationships/header" Target="header1.xml"/><Relationship Id="rId10" Type="http://schemas.openxmlformats.org/officeDocument/2006/relationships/hyperlink" Target="mailto:een@sicindustria.eu"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anufoodbrazil.com/" TargetMode="External"/><Relationship Id="rId14" Type="http://schemas.openxmlformats.org/officeDocument/2006/relationships/hyperlink" Target="https://www.anufoodbrazil.com.br/" TargetMode="External"/><Relationship Id="rId22"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11</Pages>
  <Words>2338</Words>
  <Characters>13327</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Giada Platania</cp:lastModifiedBy>
  <cp:revision>8</cp:revision>
  <cp:lastPrinted>2018-04-09T11:59:00Z</cp:lastPrinted>
  <dcterms:created xsi:type="dcterms:W3CDTF">2018-12-06T15:49:00Z</dcterms:created>
  <dcterms:modified xsi:type="dcterms:W3CDTF">2018-12-13T15:52:00Z</dcterms:modified>
</cp:coreProperties>
</file>